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A9D" w:rsidRDefault="00496E11" w:rsidP="002C57DD">
      <w:pPr>
        <w:pStyle w:val="a3"/>
        <w:spacing w:before="40"/>
        <w:rPr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BC77C19" wp14:editId="5EF0CB35">
            <wp:simplePos x="0" y="0"/>
            <wp:positionH relativeFrom="column">
              <wp:posOffset>3914775</wp:posOffset>
            </wp:positionH>
            <wp:positionV relativeFrom="paragraph">
              <wp:posOffset>67945</wp:posOffset>
            </wp:positionV>
            <wp:extent cx="1162050" cy="1400175"/>
            <wp:effectExtent l="0" t="0" r="0" b="9525"/>
            <wp:wrapNone/>
            <wp:docPr id="1" name="Рисунок 1" descr="C:\Users\Школа\Downloads\Заявка 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Школа\Downloads\Заявка 1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11" t="63040" r="36292" b="23433"/>
                    <a:stretch/>
                  </pic:blipFill>
                  <pic:spPr bwMode="auto">
                    <a:xfrm>
                      <a:off x="0" y="0"/>
                      <a:ext cx="11620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C57DD" w:rsidRPr="002C57DD" w:rsidRDefault="002C57DD" w:rsidP="002C57DD">
      <w:pPr>
        <w:jc w:val="right"/>
        <w:rPr>
          <w:spacing w:val="-2"/>
          <w:sz w:val="24"/>
          <w:szCs w:val="24"/>
        </w:rPr>
      </w:pPr>
      <w:r w:rsidRPr="002C57DD">
        <w:rPr>
          <w:spacing w:val="-2"/>
          <w:sz w:val="24"/>
          <w:szCs w:val="24"/>
        </w:rPr>
        <w:t xml:space="preserve">Директор МБОУ «СОШ с. </w:t>
      </w:r>
      <w:proofErr w:type="spellStart"/>
      <w:r w:rsidRPr="002C57DD">
        <w:rPr>
          <w:spacing w:val="-2"/>
          <w:sz w:val="24"/>
          <w:szCs w:val="24"/>
        </w:rPr>
        <w:t>Урманаево</w:t>
      </w:r>
      <w:proofErr w:type="spellEnd"/>
      <w:r w:rsidRPr="002C57DD">
        <w:rPr>
          <w:spacing w:val="-2"/>
          <w:sz w:val="24"/>
          <w:szCs w:val="24"/>
        </w:rPr>
        <w:t>»</w:t>
      </w:r>
    </w:p>
    <w:p w:rsidR="002C57DD" w:rsidRPr="002C57DD" w:rsidRDefault="002C57DD" w:rsidP="002C57DD">
      <w:pPr>
        <w:jc w:val="right"/>
        <w:rPr>
          <w:spacing w:val="-2"/>
          <w:sz w:val="24"/>
          <w:szCs w:val="24"/>
        </w:rPr>
      </w:pPr>
      <w:r w:rsidRPr="002C57DD">
        <w:rPr>
          <w:spacing w:val="-2"/>
          <w:sz w:val="24"/>
          <w:szCs w:val="24"/>
        </w:rPr>
        <w:t>________</w:t>
      </w:r>
      <w:proofErr w:type="spellStart"/>
      <w:r w:rsidRPr="002C57DD">
        <w:rPr>
          <w:spacing w:val="-2"/>
          <w:sz w:val="24"/>
          <w:szCs w:val="24"/>
        </w:rPr>
        <w:t>Г.А.Хайбуллина</w:t>
      </w:r>
      <w:proofErr w:type="spellEnd"/>
    </w:p>
    <w:p w:rsidR="002C57DD" w:rsidRPr="002C57DD" w:rsidRDefault="002C57DD" w:rsidP="002C57DD">
      <w:pPr>
        <w:jc w:val="right"/>
        <w:rPr>
          <w:spacing w:val="-2"/>
          <w:sz w:val="24"/>
          <w:szCs w:val="24"/>
        </w:rPr>
      </w:pPr>
      <w:r w:rsidRPr="002C57DD">
        <w:rPr>
          <w:spacing w:val="-2"/>
          <w:sz w:val="24"/>
          <w:szCs w:val="24"/>
        </w:rPr>
        <w:t xml:space="preserve">Введено в действие приказом </w:t>
      </w:r>
    </w:p>
    <w:p w:rsidR="002C57DD" w:rsidRPr="002C57DD" w:rsidRDefault="002C57DD" w:rsidP="002C57DD">
      <w:pPr>
        <w:jc w:val="right"/>
        <w:rPr>
          <w:spacing w:val="-2"/>
          <w:sz w:val="24"/>
          <w:szCs w:val="24"/>
        </w:rPr>
      </w:pPr>
      <w:r w:rsidRPr="002C57DD">
        <w:rPr>
          <w:spacing w:val="-2"/>
          <w:sz w:val="24"/>
          <w:szCs w:val="24"/>
        </w:rPr>
        <w:t>№ 114 от “ 29.08.2025”</w:t>
      </w:r>
    </w:p>
    <w:p w:rsidR="002C57DD" w:rsidRPr="002C57DD" w:rsidRDefault="002C57DD" w:rsidP="002C57DD">
      <w:pPr>
        <w:jc w:val="right"/>
        <w:rPr>
          <w:spacing w:val="-2"/>
          <w:sz w:val="24"/>
          <w:szCs w:val="24"/>
        </w:rPr>
      </w:pPr>
    </w:p>
    <w:p w:rsidR="00E84A9D" w:rsidRDefault="00E84A9D">
      <w:pPr>
        <w:pStyle w:val="a3"/>
        <w:rPr>
          <w:sz w:val="32"/>
        </w:rPr>
      </w:pPr>
    </w:p>
    <w:p w:rsidR="00E84A9D" w:rsidRDefault="00E84A9D">
      <w:pPr>
        <w:pStyle w:val="a3"/>
        <w:rPr>
          <w:sz w:val="32"/>
        </w:rPr>
      </w:pPr>
    </w:p>
    <w:p w:rsidR="00E84A9D" w:rsidRDefault="00E84A9D">
      <w:pPr>
        <w:pStyle w:val="a3"/>
        <w:rPr>
          <w:sz w:val="32"/>
        </w:rPr>
      </w:pPr>
    </w:p>
    <w:p w:rsidR="00E84A9D" w:rsidRDefault="00E84A9D">
      <w:pPr>
        <w:pStyle w:val="a3"/>
        <w:spacing w:before="353"/>
        <w:rPr>
          <w:sz w:val="32"/>
        </w:rPr>
      </w:pPr>
    </w:p>
    <w:p w:rsidR="002C57DD" w:rsidRDefault="002C57DD">
      <w:pPr>
        <w:pStyle w:val="a3"/>
        <w:spacing w:before="353"/>
        <w:rPr>
          <w:sz w:val="32"/>
        </w:rPr>
      </w:pPr>
    </w:p>
    <w:p w:rsidR="00E84A9D" w:rsidRDefault="00496E11">
      <w:pPr>
        <w:ind w:left="515"/>
        <w:rPr>
          <w:sz w:val="32"/>
        </w:rPr>
      </w:pPr>
      <w:r>
        <w:rPr>
          <w:spacing w:val="-2"/>
          <w:sz w:val="32"/>
        </w:rPr>
        <w:t>Муниципальное</w:t>
      </w:r>
      <w:r>
        <w:rPr>
          <w:spacing w:val="7"/>
          <w:sz w:val="32"/>
        </w:rPr>
        <w:t xml:space="preserve"> </w:t>
      </w:r>
      <w:r>
        <w:rPr>
          <w:spacing w:val="-2"/>
          <w:sz w:val="32"/>
        </w:rPr>
        <w:t>бюджетное</w:t>
      </w:r>
      <w:r>
        <w:rPr>
          <w:spacing w:val="5"/>
          <w:sz w:val="32"/>
        </w:rPr>
        <w:t xml:space="preserve"> </w:t>
      </w:r>
      <w:r>
        <w:rPr>
          <w:spacing w:val="-2"/>
          <w:sz w:val="32"/>
        </w:rPr>
        <w:t>общеобразовательное</w:t>
      </w:r>
      <w:r>
        <w:rPr>
          <w:spacing w:val="4"/>
          <w:sz w:val="32"/>
        </w:rPr>
        <w:t xml:space="preserve"> </w:t>
      </w:r>
      <w:r>
        <w:rPr>
          <w:spacing w:val="-2"/>
          <w:sz w:val="32"/>
        </w:rPr>
        <w:t>учреждение</w:t>
      </w:r>
    </w:p>
    <w:p w:rsidR="00E84A9D" w:rsidRDefault="00496E11">
      <w:pPr>
        <w:spacing w:before="55" w:line="276" w:lineRule="auto"/>
        <w:ind w:left="541" w:firstLine="592"/>
        <w:rPr>
          <w:sz w:val="32"/>
        </w:rPr>
      </w:pPr>
      <w:r>
        <w:rPr>
          <w:sz w:val="32"/>
        </w:rPr>
        <w:t>«Средняя общеоб</w:t>
      </w:r>
      <w:r w:rsidR="002C57DD">
        <w:rPr>
          <w:sz w:val="32"/>
        </w:rPr>
        <w:t xml:space="preserve">разовательная школа села </w:t>
      </w:r>
      <w:proofErr w:type="spellStart"/>
      <w:r w:rsidR="002C57DD">
        <w:rPr>
          <w:sz w:val="32"/>
        </w:rPr>
        <w:t>Урманаево</w:t>
      </w:r>
      <w:proofErr w:type="spellEnd"/>
      <w:r>
        <w:rPr>
          <w:sz w:val="32"/>
        </w:rPr>
        <w:t xml:space="preserve">» </w:t>
      </w:r>
      <w:proofErr w:type="spellStart"/>
      <w:r>
        <w:rPr>
          <w:sz w:val="32"/>
        </w:rPr>
        <w:t>Азнакаевского</w:t>
      </w:r>
      <w:proofErr w:type="spellEnd"/>
      <w:r>
        <w:rPr>
          <w:spacing w:val="-10"/>
          <w:sz w:val="32"/>
        </w:rPr>
        <w:t xml:space="preserve"> </w:t>
      </w:r>
      <w:r>
        <w:rPr>
          <w:sz w:val="32"/>
        </w:rPr>
        <w:t>муниципального</w:t>
      </w:r>
      <w:r>
        <w:rPr>
          <w:spacing w:val="-10"/>
          <w:sz w:val="32"/>
        </w:rPr>
        <w:t xml:space="preserve"> </w:t>
      </w:r>
      <w:r>
        <w:rPr>
          <w:sz w:val="32"/>
        </w:rPr>
        <w:t>района</w:t>
      </w:r>
      <w:r>
        <w:rPr>
          <w:spacing w:val="-12"/>
          <w:sz w:val="32"/>
        </w:rPr>
        <w:t xml:space="preserve"> </w:t>
      </w:r>
      <w:r>
        <w:rPr>
          <w:sz w:val="32"/>
        </w:rPr>
        <w:t>Республики</w:t>
      </w:r>
      <w:r>
        <w:rPr>
          <w:spacing w:val="-8"/>
          <w:sz w:val="32"/>
        </w:rPr>
        <w:t xml:space="preserve"> </w:t>
      </w:r>
      <w:r>
        <w:rPr>
          <w:sz w:val="32"/>
        </w:rPr>
        <w:t>Татарстан</w:t>
      </w:r>
    </w:p>
    <w:p w:rsidR="00E84A9D" w:rsidRDefault="00496E11">
      <w:pPr>
        <w:spacing w:before="1" w:line="276" w:lineRule="auto"/>
        <w:ind w:left="2144" w:hanging="1277"/>
        <w:rPr>
          <w:sz w:val="32"/>
        </w:rPr>
      </w:pPr>
      <w:r>
        <w:rPr>
          <w:sz w:val="32"/>
        </w:rPr>
        <w:t>Годовой</w:t>
      </w:r>
      <w:r>
        <w:rPr>
          <w:spacing w:val="-9"/>
          <w:sz w:val="32"/>
        </w:rPr>
        <w:t xml:space="preserve"> </w:t>
      </w:r>
      <w:r>
        <w:rPr>
          <w:sz w:val="32"/>
        </w:rPr>
        <w:t>календарный</w:t>
      </w:r>
      <w:r>
        <w:rPr>
          <w:spacing w:val="-7"/>
          <w:sz w:val="32"/>
        </w:rPr>
        <w:t xml:space="preserve"> </w:t>
      </w:r>
      <w:r>
        <w:rPr>
          <w:sz w:val="32"/>
        </w:rPr>
        <w:t>учебный</w:t>
      </w:r>
      <w:r>
        <w:rPr>
          <w:spacing w:val="-7"/>
          <w:sz w:val="32"/>
        </w:rPr>
        <w:t xml:space="preserve"> </w:t>
      </w:r>
      <w:r>
        <w:rPr>
          <w:sz w:val="32"/>
        </w:rPr>
        <w:t>график</w:t>
      </w:r>
      <w:r>
        <w:rPr>
          <w:spacing w:val="-8"/>
          <w:sz w:val="32"/>
        </w:rPr>
        <w:t xml:space="preserve"> </w:t>
      </w:r>
      <w:r>
        <w:rPr>
          <w:sz w:val="32"/>
        </w:rPr>
        <w:t>основного</w:t>
      </w:r>
      <w:r>
        <w:rPr>
          <w:spacing w:val="-7"/>
          <w:sz w:val="32"/>
        </w:rPr>
        <w:t xml:space="preserve"> </w:t>
      </w:r>
      <w:r>
        <w:rPr>
          <w:sz w:val="32"/>
        </w:rPr>
        <w:t>общего образования на 2025-2026 учебный год</w:t>
      </w:r>
    </w:p>
    <w:p w:rsidR="00E84A9D" w:rsidRDefault="00E84A9D">
      <w:pPr>
        <w:pStyle w:val="a3"/>
        <w:rPr>
          <w:sz w:val="32"/>
        </w:rPr>
      </w:pPr>
    </w:p>
    <w:p w:rsidR="00E84A9D" w:rsidRDefault="00E84A9D">
      <w:pPr>
        <w:pStyle w:val="a3"/>
        <w:rPr>
          <w:sz w:val="32"/>
        </w:rPr>
      </w:pPr>
    </w:p>
    <w:p w:rsidR="00E84A9D" w:rsidRDefault="00E84A9D">
      <w:pPr>
        <w:pStyle w:val="a3"/>
        <w:rPr>
          <w:sz w:val="32"/>
        </w:rPr>
      </w:pPr>
    </w:p>
    <w:p w:rsidR="00E84A9D" w:rsidRDefault="00E84A9D">
      <w:pPr>
        <w:pStyle w:val="a3"/>
        <w:rPr>
          <w:sz w:val="32"/>
        </w:rPr>
      </w:pPr>
    </w:p>
    <w:p w:rsidR="00E84A9D" w:rsidRDefault="00E84A9D">
      <w:pPr>
        <w:pStyle w:val="a3"/>
        <w:rPr>
          <w:sz w:val="32"/>
        </w:rPr>
      </w:pPr>
      <w:bookmarkStart w:id="0" w:name="_GoBack"/>
      <w:bookmarkEnd w:id="0"/>
    </w:p>
    <w:p w:rsidR="00E84A9D" w:rsidRDefault="00E84A9D">
      <w:pPr>
        <w:pStyle w:val="a3"/>
        <w:rPr>
          <w:sz w:val="32"/>
        </w:rPr>
      </w:pPr>
    </w:p>
    <w:p w:rsidR="00E84A9D" w:rsidRDefault="00E84A9D">
      <w:pPr>
        <w:pStyle w:val="a3"/>
        <w:rPr>
          <w:sz w:val="32"/>
        </w:rPr>
      </w:pPr>
    </w:p>
    <w:p w:rsidR="00E84A9D" w:rsidRDefault="00E84A9D">
      <w:pPr>
        <w:pStyle w:val="a3"/>
        <w:rPr>
          <w:sz w:val="32"/>
        </w:rPr>
      </w:pPr>
    </w:p>
    <w:p w:rsidR="00E84A9D" w:rsidRDefault="00E84A9D">
      <w:pPr>
        <w:pStyle w:val="a3"/>
        <w:rPr>
          <w:sz w:val="32"/>
        </w:rPr>
      </w:pPr>
    </w:p>
    <w:p w:rsidR="00E84A9D" w:rsidRDefault="00E84A9D">
      <w:pPr>
        <w:pStyle w:val="a3"/>
        <w:rPr>
          <w:sz w:val="32"/>
        </w:rPr>
      </w:pPr>
    </w:p>
    <w:p w:rsidR="00E84A9D" w:rsidRDefault="00E84A9D">
      <w:pPr>
        <w:pStyle w:val="a3"/>
        <w:rPr>
          <w:sz w:val="32"/>
        </w:rPr>
      </w:pPr>
    </w:p>
    <w:p w:rsidR="00E84A9D" w:rsidRDefault="00E84A9D">
      <w:pPr>
        <w:pStyle w:val="a3"/>
        <w:rPr>
          <w:sz w:val="32"/>
        </w:rPr>
      </w:pPr>
    </w:p>
    <w:p w:rsidR="00E84A9D" w:rsidRDefault="00E84A9D">
      <w:pPr>
        <w:pStyle w:val="a3"/>
        <w:spacing w:before="46"/>
        <w:rPr>
          <w:sz w:val="32"/>
        </w:rPr>
      </w:pPr>
    </w:p>
    <w:p w:rsidR="002C57DD" w:rsidRDefault="002C57DD" w:rsidP="002C57DD">
      <w:pPr>
        <w:ind w:right="137"/>
        <w:jc w:val="right"/>
      </w:pPr>
      <w:r>
        <w:t>Обсужден</w:t>
      </w:r>
      <w:r>
        <w:rPr>
          <w:spacing w:val="4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заседании</w:t>
      </w:r>
    </w:p>
    <w:p w:rsidR="002C57DD" w:rsidRDefault="002C57DD" w:rsidP="002C57DD">
      <w:pPr>
        <w:spacing w:before="28" w:line="309" w:lineRule="auto"/>
        <w:ind w:left="7080" w:right="133" w:firstLine="343"/>
        <w:jc w:val="right"/>
      </w:pPr>
      <w:r>
        <w:t>педагогического</w:t>
      </w:r>
      <w:r>
        <w:rPr>
          <w:spacing w:val="-14"/>
        </w:rPr>
        <w:t xml:space="preserve"> </w:t>
      </w:r>
      <w:r>
        <w:t>совета МБОУ</w:t>
      </w:r>
      <w:r>
        <w:rPr>
          <w:spacing w:val="-2"/>
        </w:rPr>
        <w:t xml:space="preserve"> </w:t>
      </w:r>
      <w:proofErr w:type="gramStart"/>
      <w:r>
        <w:t>«</w:t>
      </w:r>
      <w:r>
        <w:rPr>
          <w:spacing w:val="-5"/>
        </w:rPr>
        <w:t xml:space="preserve"> </w:t>
      </w:r>
      <w:r>
        <w:t>СОШ</w:t>
      </w:r>
      <w:proofErr w:type="gramEnd"/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Урманаево</w:t>
      </w:r>
      <w:proofErr w:type="spellEnd"/>
      <w:r>
        <w:rPr>
          <w:spacing w:val="-2"/>
        </w:rPr>
        <w:t>»</w:t>
      </w:r>
    </w:p>
    <w:p w:rsidR="002C57DD" w:rsidRDefault="002C57DD" w:rsidP="002C57DD">
      <w:pPr>
        <w:spacing w:line="205" w:lineRule="exact"/>
        <w:ind w:left="6415"/>
      </w:pPr>
      <w:r>
        <w:t>протокол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 августа</w:t>
      </w:r>
      <w:r>
        <w:rPr>
          <w:spacing w:val="-1"/>
        </w:rPr>
        <w:t xml:space="preserve"> </w:t>
      </w:r>
      <w:r>
        <w:rPr>
          <w:spacing w:val="-2"/>
        </w:rPr>
        <w:t>2025г.</w:t>
      </w:r>
    </w:p>
    <w:p w:rsidR="00E84A9D" w:rsidRDefault="00E84A9D">
      <w:pPr>
        <w:pStyle w:val="a3"/>
        <w:spacing w:line="205" w:lineRule="exact"/>
        <w:sectPr w:rsidR="00E84A9D">
          <w:type w:val="continuous"/>
          <w:pgSz w:w="11910" w:h="16840"/>
          <w:pgMar w:top="760" w:right="708" w:bottom="280" w:left="1559" w:header="720" w:footer="720" w:gutter="0"/>
          <w:cols w:space="720"/>
        </w:sectPr>
      </w:pPr>
    </w:p>
    <w:p w:rsidR="00E84A9D" w:rsidRDefault="00496E11">
      <w:pPr>
        <w:pStyle w:val="2"/>
        <w:spacing w:before="73"/>
        <w:ind w:right="147"/>
        <w:jc w:val="center"/>
      </w:pPr>
      <w:r>
        <w:rPr>
          <w:color w:val="212121"/>
        </w:rPr>
        <w:lastRenderedPageBreak/>
        <w:t xml:space="preserve">Пояснительная </w:t>
      </w:r>
      <w:r>
        <w:rPr>
          <w:color w:val="212121"/>
          <w:spacing w:val="-2"/>
        </w:rPr>
        <w:t>записка</w:t>
      </w:r>
    </w:p>
    <w:p w:rsidR="00E84A9D" w:rsidRDefault="00496E11">
      <w:pPr>
        <w:pStyle w:val="a3"/>
        <w:spacing w:before="174"/>
        <w:ind w:left="219"/>
      </w:pPr>
      <w:r>
        <w:rPr>
          <w:color w:val="212121"/>
        </w:rPr>
        <w:t>Календарный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учебный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график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составлен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  <w:spacing w:val="-2"/>
        </w:rPr>
        <w:t>соответствии:</w:t>
      </w:r>
    </w:p>
    <w:p w:rsidR="00E84A9D" w:rsidRDefault="00496E11">
      <w:pPr>
        <w:pStyle w:val="a4"/>
        <w:numPr>
          <w:ilvl w:val="0"/>
          <w:numId w:val="2"/>
        </w:numPr>
        <w:tabs>
          <w:tab w:val="left" w:pos="502"/>
        </w:tabs>
        <w:spacing w:before="176" w:line="256" w:lineRule="auto"/>
        <w:ind w:left="502" w:right="140"/>
      </w:pPr>
      <w:r>
        <w:t>с</w:t>
      </w:r>
      <w:hyperlink r:id="rId6">
        <w:r>
          <w:rPr>
            <w:u w:val="single"/>
          </w:rPr>
          <w:t>частью</w:t>
        </w:r>
        <w:r>
          <w:rPr>
            <w:spacing w:val="80"/>
            <w:u w:val="single"/>
          </w:rPr>
          <w:t xml:space="preserve"> </w:t>
        </w:r>
        <w:r>
          <w:rPr>
            <w:u w:val="single"/>
          </w:rPr>
          <w:t>1</w:t>
        </w:r>
      </w:hyperlink>
      <w:r>
        <w:t>статьи</w:t>
      </w:r>
      <w:r>
        <w:rPr>
          <w:spacing w:val="80"/>
        </w:rPr>
        <w:t xml:space="preserve"> </w:t>
      </w:r>
      <w:r>
        <w:t>34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29.12.2012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273-ФЗ</w:t>
      </w:r>
      <w:r>
        <w:rPr>
          <w:spacing w:val="80"/>
        </w:rPr>
        <w:t xml:space="preserve"> </w:t>
      </w:r>
      <w:r>
        <w:t>«Об</w:t>
      </w:r>
      <w:r>
        <w:rPr>
          <w:spacing w:val="80"/>
        </w:rPr>
        <w:t xml:space="preserve"> </w:t>
      </w:r>
      <w:r>
        <w:t>образовании</w:t>
      </w:r>
      <w:r>
        <w:rPr>
          <w:spacing w:val="80"/>
        </w:rPr>
        <w:t xml:space="preserve"> </w:t>
      </w:r>
      <w:r>
        <w:t>в Российской Федерации»;</w:t>
      </w:r>
    </w:p>
    <w:p w:rsidR="00E84A9D" w:rsidRDefault="00496E11">
      <w:pPr>
        <w:pStyle w:val="a4"/>
        <w:numPr>
          <w:ilvl w:val="0"/>
          <w:numId w:val="2"/>
        </w:numPr>
        <w:tabs>
          <w:tab w:val="left" w:pos="502"/>
        </w:tabs>
        <w:spacing w:before="39"/>
        <w:ind w:left="502" w:hanging="35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6874509</wp:posOffset>
                </wp:positionH>
                <wp:positionV relativeFrom="paragraph">
                  <wp:posOffset>183299</wp:posOffset>
                </wp:positionV>
                <wp:extent cx="33655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6350">
                              <a:moveTo>
                                <a:pt x="3352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3527" y="6096"/>
                              </a:lnTo>
                              <a:lnTo>
                                <a:pt x="33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B3C7D" id="Graphic 3" o:spid="_x0000_s1026" style="position:absolute;margin-left:541.3pt;margin-top:14.45pt;width:2.65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" path="m33527,l,,,6096r33527,l33527,xe" fillcolor="#212121" stroked="f">
                <v:path arrowok="t"/>
                <w10:wrap anchorx="page"/>
              </v:shape>
            </w:pict>
          </mc:Fallback>
        </mc:AlternateContent>
      </w:r>
      <w:hyperlink r:id="rId7">
        <w:r>
          <w:rPr>
            <w:u w:val="single"/>
          </w:rPr>
          <w:t>ФГОС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ООО,</w:t>
        </w:r>
      </w:hyperlink>
      <w:r>
        <w:rPr>
          <w:spacing w:val="-4"/>
        </w:rPr>
        <w:t xml:space="preserve"> </w:t>
      </w:r>
      <w:r>
        <w:t>утвержденным</w:t>
      </w:r>
      <w:r>
        <w:rPr>
          <w:spacing w:val="49"/>
        </w:rPr>
        <w:t xml:space="preserve"> </w:t>
      </w:r>
      <w:hyperlink r:id="rId8">
        <w:r>
          <w:rPr>
            <w:u w:val="single"/>
          </w:rPr>
          <w:t>приказом</w:t>
        </w:r>
        <w:r>
          <w:rPr>
            <w:spacing w:val="-8"/>
            <w:u w:val="single"/>
          </w:rPr>
          <w:t xml:space="preserve"> </w:t>
        </w:r>
        <w:r>
          <w:rPr>
            <w:u w:val="single"/>
          </w:rPr>
          <w:t>Министерства</w:t>
        </w:r>
        <w:r>
          <w:rPr>
            <w:spacing w:val="-4"/>
            <w:u w:val="single"/>
          </w:rPr>
          <w:t xml:space="preserve"> </w:t>
        </w:r>
        <w:r>
          <w:rPr>
            <w:u w:val="single"/>
          </w:rPr>
          <w:t>просвещения</w:t>
        </w:r>
        <w:r>
          <w:rPr>
            <w:spacing w:val="-4"/>
            <w:u w:val="single"/>
          </w:rPr>
          <w:t xml:space="preserve"> </w:t>
        </w:r>
        <w:r>
          <w:rPr>
            <w:u w:val="single"/>
          </w:rPr>
          <w:t>РФ</w:t>
        </w:r>
        <w:r>
          <w:rPr>
            <w:spacing w:val="-4"/>
            <w:u w:val="single"/>
          </w:rPr>
          <w:t xml:space="preserve"> </w:t>
        </w:r>
        <w:r>
          <w:rPr>
            <w:u w:val="single"/>
          </w:rPr>
          <w:t>от</w:t>
        </w:r>
        <w:r>
          <w:rPr>
            <w:spacing w:val="-4"/>
            <w:u w:val="single"/>
          </w:rPr>
          <w:t xml:space="preserve"> </w:t>
        </w:r>
        <w:r>
          <w:rPr>
            <w:u w:val="single"/>
          </w:rPr>
          <w:t>31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.05.2021</w:t>
        </w:r>
        <w:r>
          <w:rPr>
            <w:spacing w:val="69"/>
            <w:w w:val="150"/>
            <w:u w:val="single"/>
          </w:rPr>
          <w:t xml:space="preserve"> </w:t>
        </w:r>
        <w:r>
          <w:rPr>
            <w:spacing w:val="-2"/>
            <w:u w:val="single"/>
          </w:rPr>
          <w:t>№287</w:t>
        </w:r>
      </w:hyperlink>
      <w:hyperlink r:id="rId9">
        <w:r>
          <w:rPr>
            <w:color w:val="212121"/>
            <w:spacing w:val="-2"/>
          </w:rPr>
          <w:t>.</w:t>
        </w:r>
      </w:hyperlink>
    </w:p>
    <w:p w:rsidR="00E84A9D" w:rsidRDefault="00496E11">
      <w:pPr>
        <w:pStyle w:val="a4"/>
        <w:numPr>
          <w:ilvl w:val="0"/>
          <w:numId w:val="2"/>
        </w:numPr>
        <w:tabs>
          <w:tab w:val="left" w:pos="502"/>
        </w:tabs>
        <w:spacing w:before="58"/>
        <w:ind w:left="502" w:hanging="359"/>
      </w:pPr>
      <w:r>
        <w:rPr>
          <w:color w:val="212121"/>
        </w:rPr>
        <w:t>ФООП,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утвержденным</w:t>
      </w:r>
      <w:r>
        <w:rPr>
          <w:color w:val="212121"/>
          <w:spacing w:val="-3"/>
        </w:rPr>
        <w:t xml:space="preserve"> </w:t>
      </w:r>
      <w:hyperlink r:id="rId10">
        <w:r>
          <w:rPr>
            <w:u w:val="single"/>
          </w:rPr>
          <w:t>приказом</w:t>
        </w:r>
        <w:r>
          <w:rPr>
            <w:spacing w:val="-5"/>
            <w:u w:val="single"/>
          </w:rPr>
          <w:t xml:space="preserve"> </w:t>
        </w:r>
        <w:proofErr w:type="spellStart"/>
        <w:r>
          <w:rPr>
            <w:u w:val="single"/>
          </w:rPr>
          <w:t>Минпросвещения</w:t>
        </w:r>
        <w:proofErr w:type="spellEnd"/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России</w:t>
        </w:r>
        <w:r>
          <w:rPr>
            <w:spacing w:val="46"/>
            <w:u w:val="single"/>
          </w:rPr>
          <w:t xml:space="preserve"> </w:t>
        </w:r>
        <w:r>
          <w:rPr>
            <w:u w:val="single"/>
          </w:rPr>
          <w:t>от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18.05.2023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№</w:t>
        </w:r>
        <w:r>
          <w:rPr>
            <w:spacing w:val="-3"/>
            <w:u w:val="single"/>
          </w:rPr>
          <w:t xml:space="preserve"> </w:t>
        </w:r>
        <w:r>
          <w:rPr>
            <w:spacing w:val="-5"/>
            <w:u w:val="single"/>
          </w:rPr>
          <w:t>3</w:t>
        </w:r>
      </w:hyperlink>
      <w:r>
        <w:rPr>
          <w:spacing w:val="-5"/>
        </w:rPr>
        <w:t>70</w:t>
      </w:r>
    </w:p>
    <w:p w:rsidR="00E84A9D" w:rsidRDefault="00496E11">
      <w:pPr>
        <w:pStyle w:val="a4"/>
        <w:numPr>
          <w:ilvl w:val="0"/>
          <w:numId w:val="2"/>
        </w:numPr>
        <w:tabs>
          <w:tab w:val="left" w:pos="502"/>
        </w:tabs>
        <w:spacing w:before="29" w:line="259" w:lineRule="auto"/>
        <w:ind w:left="502" w:right="140"/>
      </w:pPr>
      <w:r>
        <w:t>СП</w:t>
      </w:r>
      <w:r>
        <w:rPr>
          <w:spacing w:val="40"/>
        </w:rPr>
        <w:t xml:space="preserve"> </w:t>
      </w:r>
      <w:r>
        <w:t>2.4.3648-20</w:t>
      </w:r>
      <w:r>
        <w:rPr>
          <w:spacing w:val="40"/>
        </w:rPr>
        <w:t xml:space="preserve"> </w:t>
      </w:r>
      <w:r>
        <w:t>«Санитарно-эпидемиологические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организациям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 обучения, отдыха и оздоровления детей и молодежи»;</w:t>
      </w:r>
    </w:p>
    <w:p w:rsidR="00E84A9D" w:rsidRDefault="00496E11">
      <w:pPr>
        <w:pStyle w:val="a4"/>
        <w:numPr>
          <w:ilvl w:val="0"/>
          <w:numId w:val="2"/>
        </w:numPr>
        <w:tabs>
          <w:tab w:val="left" w:pos="502"/>
        </w:tabs>
        <w:spacing w:before="33" w:line="256" w:lineRule="auto"/>
        <w:ind w:left="502" w:right="144"/>
      </w:pPr>
      <w: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E84A9D" w:rsidRDefault="00E84A9D">
      <w:pPr>
        <w:pStyle w:val="a3"/>
        <w:spacing w:before="53"/>
      </w:pPr>
    </w:p>
    <w:p w:rsidR="00E84A9D" w:rsidRDefault="00496E11">
      <w:pPr>
        <w:pStyle w:val="a3"/>
        <w:spacing w:line="252" w:lineRule="auto"/>
        <w:ind w:left="229" w:right="20"/>
      </w:pPr>
      <w:r>
        <w:t>Календарный учебный график</w:t>
      </w:r>
      <w:r>
        <w:rPr>
          <w:spacing w:val="40"/>
        </w:rPr>
        <w:t xml:space="preserve"> </w:t>
      </w:r>
      <w:r>
        <w:t>составлен с учётом мнений участников образовательных отношений,</w:t>
      </w:r>
      <w:r>
        <w:rPr>
          <w:spacing w:val="-5"/>
        </w:rPr>
        <w:t xml:space="preserve"> </w:t>
      </w:r>
      <w:r>
        <w:t>региональных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этнок</w:t>
      </w:r>
      <w:r>
        <w:t>ультурных</w:t>
      </w:r>
      <w:r>
        <w:rPr>
          <w:spacing w:val="-5"/>
        </w:rPr>
        <w:t xml:space="preserve"> </w:t>
      </w:r>
      <w:r>
        <w:t>традиций,</w:t>
      </w:r>
      <w:r>
        <w:rPr>
          <w:spacing w:val="-5"/>
        </w:rPr>
        <w:t xml:space="preserve"> </w:t>
      </w:r>
      <w:r>
        <w:t>плановых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учреждений</w:t>
      </w:r>
    </w:p>
    <w:p w:rsidR="00E84A9D" w:rsidRDefault="00496E11">
      <w:pPr>
        <w:pStyle w:val="a3"/>
        <w:spacing w:line="252" w:lineRule="auto"/>
        <w:ind w:left="229" w:right="20"/>
      </w:pPr>
      <w:r>
        <w:t>культуры региона и определяет чередование учебной деятельности (урочной и внеурочной) и плановых</w:t>
      </w:r>
      <w:r>
        <w:rPr>
          <w:spacing w:val="-3"/>
        </w:rPr>
        <w:t xml:space="preserve"> </w:t>
      </w:r>
      <w:r>
        <w:t>перерывов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(каникул) по календарным периодам уч</w:t>
      </w:r>
      <w:r>
        <w:t>ебного года.</w:t>
      </w:r>
    </w:p>
    <w:p w:rsidR="00E84A9D" w:rsidRDefault="00E84A9D">
      <w:pPr>
        <w:pStyle w:val="a3"/>
        <w:spacing w:before="54"/>
      </w:pPr>
    </w:p>
    <w:p w:rsidR="00E84A9D" w:rsidRDefault="00496E11">
      <w:pPr>
        <w:pStyle w:val="1"/>
        <w:numPr>
          <w:ilvl w:val="0"/>
          <w:numId w:val="1"/>
        </w:numPr>
        <w:tabs>
          <w:tab w:val="left" w:pos="2776"/>
        </w:tabs>
        <w:ind w:hanging="242"/>
        <w:jc w:val="left"/>
      </w:pPr>
      <w:r>
        <w:rPr>
          <w:color w:val="212121"/>
        </w:rPr>
        <w:t>Даты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начала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окончания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учебного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4"/>
        </w:rPr>
        <w:t>года</w:t>
      </w:r>
    </w:p>
    <w:p w:rsidR="00E84A9D" w:rsidRDefault="00496E11">
      <w:pPr>
        <w:pStyle w:val="a4"/>
        <w:numPr>
          <w:ilvl w:val="1"/>
          <w:numId w:val="1"/>
        </w:numPr>
        <w:tabs>
          <w:tab w:val="left" w:pos="490"/>
        </w:tabs>
        <w:spacing w:before="178"/>
        <w:ind w:left="490" w:hanging="347"/>
        <w:rPr>
          <w:color w:val="212121"/>
        </w:rPr>
      </w:pPr>
      <w:r>
        <w:rPr>
          <w:color w:val="212121"/>
        </w:rPr>
        <w:t>Дата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начала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учебного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года:</w:t>
      </w:r>
      <w:r>
        <w:rPr>
          <w:color w:val="212121"/>
          <w:spacing w:val="-3"/>
        </w:rPr>
        <w:t xml:space="preserve"> </w:t>
      </w:r>
      <w:r>
        <w:t>1</w:t>
      </w:r>
      <w:r>
        <w:rPr>
          <w:spacing w:val="51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2025</w:t>
      </w:r>
      <w:r>
        <w:rPr>
          <w:spacing w:val="-4"/>
        </w:rPr>
        <w:t xml:space="preserve"> года.</w:t>
      </w:r>
    </w:p>
    <w:p w:rsidR="00E84A9D" w:rsidRDefault="00496E11">
      <w:pPr>
        <w:pStyle w:val="a4"/>
        <w:numPr>
          <w:ilvl w:val="1"/>
          <w:numId w:val="1"/>
        </w:numPr>
        <w:tabs>
          <w:tab w:val="left" w:pos="615"/>
        </w:tabs>
        <w:spacing w:before="184"/>
        <w:ind w:hanging="386"/>
        <w:rPr>
          <w:color w:val="212121"/>
        </w:rPr>
      </w:pPr>
      <w:r>
        <w:rPr>
          <w:color w:val="212121"/>
        </w:rPr>
        <w:t>Дата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окончания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учебного</w:t>
      </w:r>
      <w:r>
        <w:rPr>
          <w:color w:val="212121"/>
          <w:spacing w:val="-4"/>
        </w:rPr>
        <w:t xml:space="preserve"> года:</w:t>
      </w:r>
    </w:p>
    <w:p w:rsidR="00E84A9D" w:rsidRDefault="00496E11">
      <w:pPr>
        <w:pStyle w:val="a3"/>
        <w:spacing w:before="179"/>
        <w:ind w:left="234"/>
      </w:pPr>
      <w:r>
        <w:rPr>
          <w:color w:val="282828"/>
        </w:rPr>
        <w:t>5-9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классы –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26</w:t>
      </w:r>
      <w:r>
        <w:rPr>
          <w:color w:val="282828"/>
          <w:spacing w:val="52"/>
        </w:rPr>
        <w:t xml:space="preserve"> </w:t>
      </w:r>
      <w:r>
        <w:rPr>
          <w:color w:val="282828"/>
        </w:rPr>
        <w:t>мая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2026</w:t>
      </w:r>
      <w:r>
        <w:rPr>
          <w:color w:val="282828"/>
          <w:spacing w:val="-4"/>
        </w:rPr>
        <w:t xml:space="preserve"> года</w:t>
      </w:r>
    </w:p>
    <w:p w:rsidR="00E84A9D" w:rsidRDefault="00E84A9D">
      <w:pPr>
        <w:pStyle w:val="a3"/>
        <w:spacing w:before="205"/>
      </w:pPr>
    </w:p>
    <w:p w:rsidR="00E84A9D" w:rsidRDefault="00496E11">
      <w:pPr>
        <w:pStyle w:val="1"/>
        <w:numPr>
          <w:ilvl w:val="0"/>
          <w:numId w:val="1"/>
        </w:numPr>
        <w:tabs>
          <w:tab w:val="left" w:pos="2776"/>
        </w:tabs>
        <w:ind w:hanging="242"/>
        <w:jc w:val="left"/>
      </w:pPr>
      <w:r>
        <w:rPr>
          <w:color w:val="212121"/>
        </w:rPr>
        <w:t>Периоды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деятельности</w:t>
      </w:r>
    </w:p>
    <w:p w:rsidR="00E84A9D" w:rsidRDefault="00E84A9D">
      <w:pPr>
        <w:pStyle w:val="a3"/>
        <w:spacing w:before="65"/>
        <w:rPr>
          <w:b/>
          <w:sz w:val="24"/>
        </w:rPr>
      </w:pPr>
    </w:p>
    <w:p w:rsidR="00E84A9D" w:rsidRDefault="00496E11">
      <w:pPr>
        <w:pStyle w:val="a4"/>
        <w:numPr>
          <w:ilvl w:val="1"/>
          <w:numId w:val="1"/>
        </w:numPr>
        <w:tabs>
          <w:tab w:val="left" w:pos="615"/>
        </w:tabs>
        <w:spacing w:line="444" w:lineRule="auto"/>
        <w:ind w:left="229" w:right="1193" w:firstLine="0"/>
        <w:rPr>
          <w:color w:val="212121"/>
        </w:rPr>
      </w:pPr>
      <w:r>
        <w:t>Продолжительность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получении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 xml:space="preserve">образования </w:t>
      </w:r>
      <w:r>
        <w:rPr>
          <w:spacing w:val="-2"/>
        </w:rPr>
        <w:t>составляет:</w:t>
      </w:r>
    </w:p>
    <w:p w:rsidR="00E84A9D" w:rsidRDefault="00496E11">
      <w:pPr>
        <w:pStyle w:val="a3"/>
        <w:tabs>
          <w:tab w:val="left" w:pos="601"/>
        </w:tabs>
        <w:spacing w:before="201"/>
        <w:ind w:left="143"/>
      </w:pPr>
      <w:r>
        <w:rPr>
          <w:rFonts w:ascii="Segoe UI Symbol" w:hAnsi="Segoe UI Symbol"/>
          <w:color w:val="212121"/>
          <w:spacing w:val="-10"/>
          <w:sz w:val="20"/>
        </w:rPr>
        <w:t>·</w:t>
      </w:r>
      <w:r>
        <w:rPr>
          <w:rFonts w:ascii="Segoe UI Symbol" w:hAnsi="Segoe UI Symbol"/>
          <w:color w:val="212121"/>
          <w:sz w:val="20"/>
        </w:rPr>
        <w:tab/>
      </w:r>
      <w:r>
        <w:rPr>
          <w:color w:val="212121"/>
        </w:rPr>
        <w:t>5-9</w:t>
      </w:r>
      <w:r>
        <w:rPr>
          <w:color w:val="212121"/>
          <w:spacing w:val="51"/>
        </w:rPr>
        <w:t xml:space="preserve"> </w:t>
      </w:r>
      <w:r>
        <w:rPr>
          <w:color w:val="212121"/>
        </w:rPr>
        <w:t>классы -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34 </w:t>
      </w:r>
      <w:r>
        <w:rPr>
          <w:color w:val="212121"/>
          <w:spacing w:val="-2"/>
        </w:rPr>
        <w:t>недели</w:t>
      </w:r>
    </w:p>
    <w:p w:rsidR="00E84A9D" w:rsidRDefault="00496E11">
      <w:pPr>
        <w:pStyle w:val="a3"/>
        <w:spacing w:before="13"/>
        <w:ind w:left="229"/>
      </w:pPr>
      <w:r>
        <w:rPr>
          <w:color w:val="212121"/>
        </w:rPr>
        <w:t>2.</w:t>
      </w:r>
      <w:proofErr w:type="gramStart"/>
      <w:r>
        <w:rPr>
          <w:color w:val="212121"/>
        </w:rPr>
        <w:t>2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.</w:t>
      </w:r>
      <w:r>
        <w:t>Образовательная</w:t>
      </w:r>
      <w:proofErr w:type="gramEnd"/>
      <w:r>
        <w:rPr>
          <w:spacing w:val="4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rPr>
          <w:spacing w:val="-2"/>
        </w:rPr>
        <w:t>четвертям.</w:t>
      </w:r>
    </w:p>
    <w:p w:rsidR="00E84A9D" w:rsidRDefault="00496E11">
      <w:pPr>
        <w:pStyle w:val="a3"/>
        <w:spacing w:before="237"/>
        <w:ind w:left="229"/>
      </w:pPr>
      <w:r>
        <w:t>Продолжительность</w:t>
      </w:r>
      <w:r>
        <w:rPr>
          <w:spacing w:val="-8"/>
        </w:rPr>
        <w:t xml:space="preserve"> </w:t>
      </w:r>
      <w:r>
        <w:t>учебных</w:t>
      </w:r>
      <w:r>
        <w:rPr>
          <w:spacing w:val="41"/>
        </w:rPr>
        <w:t xml:space="preserve"> </w:t>
      </w:r>
      <w:r>
        <w:t>четвертей</w:t>
      </w:r>
      <w:r>
        <w:rPr>
          <w:spacing w:val="-9"/>
        </w:rPr>
        <w:t xml:space="preserve"> </w:t>
      </w:r>
      <w:r>
        <w:rPr>
          <w:spacing w:val="-2"/>
        </w:rPr>
        <w:t>составляет:</w:t>
      </w:r>
    </w:p>
    <w:p w:rsidR="00E84A9D" w:rsidRDefault="00496E11">
      <w:pPr>
        <w:pStyle w:val="a3"/>
        <w:spacing w:before="239" w:line="276" w:lineRule="auto"/>
        <w:ind w:left="229" w:right="3912"/>
      </w:pPr>
      <w:r>
        <w:t>I</w:t>
      </w:r>
      <w:r>
        <w:rPr>
          <w:spacing w:val="-5"/>
        </w:rPr>
        <w:t xml:space="preserve"> </w:t>
      </w:r>
      <w:r>
        <w:t>четверть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недель</w:t>
      </w:r>
      <w:r>
        <w:rPr>
          <w:spacing w:val="-5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классов);</w:t>
      </w:r>
      <w:r>
        <w:rPr>
          <w:spacing w:val="40"/>
        </w:rPr>
        <w:t xml:space="preserve"> </w:t>
      </w:r>
      <w:r>
        <w:t>II четверть - 8 учебных недель (для 5-9классов);</w:t>
      </w:r>
    </w:p>
    <w:p w:rsidR="00E84A9D" w:rsidRDefault="00496E11">
      <w:pPr>
        <w:pStyle w:val="a3"/>
        <w:spacing w:before="198" w:line="278" w:lineRule="auto"/>
        <w:ind w:left="229" w:right="3912"/>
      </w:pPr>
      <w:r>
        <w:t>III</w:t>
      </w:r>
      <w:r>
        <w:rPr>
          <w:spacing w:val="-5"/>
        </w:rPr>
        <w:t xml:space="preserve"> </w:t>
      </w:r>
      <w:r>
        <w:t>четверть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недель</w:t>
      </w:r>
      <w:r>
        <w:rPr>
          <w:spacing w:val="-6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классов),</w:t>
      </w:r>
      <w:r>
        <w:rPr>
          <w:spacing w:val="40"/>
        </w:rPr>
        <w:t xml:space="preserve"> </w:t>
      </w:r>
      <w:r>
        <w:t>IV четверть - 7 учебных недель (для 5-9 классов).</w:t>
      </w:r>
    </w:p>
    <w:p w:rsidR="00E84A9D" w:rsidRDefault="00E84A9D">
      <w:pPr>
        <w:pStyle w:val="a3"/>
      </w:pPr>
    </w:p>
    <w:p w:rsidR="00E84A9D" w:rsidRDefault="00E84A9D">
      <w:pPr>
        <w:pStyle w:val="a3"/>
        <w:spacing w:before="175"/>
      </w:pPr>
    </w:p>
    <w:p w:rsidR="00E84A9D" w:rsidRDefault="00496E11">
      <w:pPr>
        <w:pStyle w:val="1"/>
        <w:numPr>
          <w:ilvl w:val="0"/>
          <w:numId w:val="1"/>
        </w:numPr>
        <w:tabs>
          <w:tab w:val="left" w:pos="1604"/>
        </w:tabs>
        <w:ind w:left="1604" w:hanging="242"/>
        <w:jc w:val="left"/>
      </w:pPr>
      <w:r>
        <w:rPr>
          <w:color w:val="212121"/>
        </w:rPr>
        <w:t>Продолжительность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каникул,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праздничных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выходных</w:t>
      </w:r>
      <w:r>
        <w:rPr>
          <w:color w:val="212121"/>
          <w:spacing w:val="-4"/>
        </w:rPr>
        <w:t xml:space="preserve"> дней</w:t>
      </w:r>
    </w:p>
    <w:p w:rsidR="00E84A9D" w:rsidRDefault="00496E11">
      <w:pPr>
        <w:pStyle w:val="a3"/>
        <w:spacing w:before="94" w:line="500" w:lineRule="atLeast"/>
        <w:ind w:left="229" w:right="1250"/>
      </w:pPr>
      <w:r>
        <w:t>Продолжительность</w:t>
      </w:r>
      <w:r>
        <w:rPr>
          <w:spacing w:val="-4"/>
        </w:rPr>
        <w:t xml:space="preserve"> </w:t>
      </w:r>
      <w:r>
        <w:t>каникул</w:t>
      </w:r>
      <w:r>
        <w:rPr>
          <w:spacing w:val="4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дней. Продолжительность каникул составляет:</w:t>
      </w:r>
    </w:p>
    <w:p w:rsidR="00E84A9D" w:rsidRDefault="00496E11">
      <w:pPr>
        <w:pStyle w:val="a3"/>
        <w:tabs>
          <w:tab w:val="left" w:pos="1076"/>
          <w:tab w:val="left" w:pos="4674"/>
          <w:tab w:val="left" w:pos="8042"/>
        </w:tabs>
        <w:spacing w:before="84"/>
        <w:ind w:left="143"/>
      </w:pPr>
      <w:r>
        <w:rPr>
          <w:spacing w:val="-5"/>
        </w:rPr>
        <w:t>по</w:t>
      </w:r>
      <w:r>
        <w:tab/>
        <w:t>окончании</w:t>
      </w:r>
      <w:r>
        <w:rPr>
          <w:spacing w:val="4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четверти</w:t>
      </w:r>
      <w:r>
        <w:rPr>
          <w:spacing w:val="-3"/>
        </w:rPr>
        <w:t xml:space="preserve"> </w:t>
      </w:r>
      <w:r>
        <w:rPr>
          <w:spacing w:val="-2"/>
        </w:rPr>
        <w:t>(осенние</w:t>
      </w:r>
      <w:r>
        <w:tab/>
        <w:t>каникулы)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</w:t>
      </w:r>
      <w:r>
        <w:rPr>
          <w:spacing w:val="-2"/>
        </w:rPr>
        <w:t xml:space="preserve"> календарных</w:t>
      </w:r>
      <w:r>
        <w:tab/>
      </w:r>
      <w:r>
        <w:rPr>
          <w:spacing w:val="-4"/>
        </w:rPr>
        <w:t>дней</w:t>
      </w:r>
    </w:p>
    <w:p w:rsidR="00E84A9D" w:rsidRDefault="00E84A9D">
      <w:pPr>
        <w:pStyle w:val="a3"/>
        <w:sectPr w:rsidR="00E84A9D">
          <w:pgSz w:w="11910" w:h="16840"/>
          <w:pgMar w:top="1040" w:right="708" w:bottom="280" w:left="1559" w:header="720" w:footer="720" w:gutter="0"/>
          <w:cols w:space="720"/>
        </w:sectPr>
      </w:pPr>
    </w:p>
    <w:p w:rsidR="00E84A9D" w:rsidRDefault="00496E11">
      <w:pPr>
        <w:pStyle w:val="a3"/>
        <w:spacing w:before="68" w:line="278" w:lineRule="auto"/>
        <w:ind w:left="229" w:right="1250"/>
      </w:pPr>
      <w:r>
        <w:lastRenderedPageBreak/>
        <w:t>(для</w:t>
      </w:r>
      <w:r>
        <w:rPr>
          <w:spacing w:val="-2"/>
        </w:rPr>
        <w:t xml:space="preserve"> </w:t>
      </w:r>
      <w:r>
        <w:t>5—9</w:t>
      </w:r>
      <w:r>
        <w:rPr>
          <w:spacing w:val="-2"/>
        </w:rPr>
        <w:t xml:space="preserve"> </w:t>
      </w:r>
      <w:r>
        <w:t>классов);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четверти</w:t>
      </w:r>
      <w:r>
        <w:rPr>
          <w:spacing w:val="-2"/>
        </w:rPr>
        <w:t xml:space="preserve"> </w:t>
      </w:r>
      <w:r>
        <w:t>(зимние</w:t>
      </w:r>
      <w:r>
        <w:rPr>
          <w:spacing w:val="-2"/>
        </w:rPr>
        <w:t xml:space="preserve"> </w:t>
      </w:r>
      <w:r>
        <w:t>каникулы) -</w:t>
      </w:r>
      <w:r>
        <w:rPr>
          <w:spacing w:val="-6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календарных дней (для 5-9классов);</w:t>
      </w:r>
    </w:p>
    <w:p w:rsidR="00E84A9D" w:rsidRDefault="00496E11">
      <w:pPr>
        <w:pStyle w:val="a3"/>
        <w:spacing w:before="35" w:line="273" w:lineRule="auto"/>
        <w:ind w:left="229"/>
      </w:pP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четверти</w:t>
      </w:r>
      <w:r>
        <w:rPr>
          <w:spacing w:val="-2"/>
        </w:rPr>
        <w:t xml:space="preserve"> </w:t>
      </w:r>
      <w:r>
        <w:t>(весенние</w:t>
      </w:r>
      <w:r>
        <w:rPr>
          <w:spacing w:val="-5"/>
        </w:rPr>
        <w:t xml:space="preserve"> </w:t>
      </w:r>
      <w:r>
        <w:t>каникулы) -</w:t>
      </w:r>
      <w:r>
        <w:rPr>
          <w:spacing w:val="-6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классов);</w:t>
      </w:r>
      <w:r>
        <w:rPr>
          <w:spacing w:val="-1"/>
        </w:rPr>
        <w:t xml:space="preserve"> </w:t>
      </w:r>
      <w:r>
        <w:t>по окончании учебного года (летние каникулы) - не менее 8 недель (для 5-9 классов</w:t>
      </w:r>
      <w:proofErr w:type="gramStart"/>
      <w:r>
        <w:t>);.</w:t>
      </w:r>
      <w:proofErr w:type="gramEnd"/>
    </w:p>
    <w:p w:rsidR="00E84A9D" w:rsidRDefault="00496E11">
      <w:pPr>
        <w:pStyle w:val="1"/>
        <w:spacing w:before="53" w:after="30"/>
        <w:ind w:left="4192" w:firstLine="0"/>
      </w:pPr>
      <w:r>
        <w:rPr>
          <w:color w:val="212121"/>
        </w:rPr>
        <w:t>5-9-е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классы</w:t>
      </w:r>
    </w:p>
    <w:tbl>
      <w:tblPr>
        <w:tblStyle w:val="TableNormal"/>
        <w:tblW w:w="0" w:type="auto"/>
        <w:tblInd w:w="17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1632"/>
        <w:gridCol w:w="1894"/>
        <w:gridCol w:w="3277"/>
      </w:tblGrid>
      <w:tr w:rsidR="00E84A9D">
        <w:trPr>
          <w:trHeight w:val="529"/>
        </w:trPr>
        <w:tc>
          <w:tcPr>
            <w:tcW w:w="2456" w:type="dxa"/>
          </w:tcPr>
          <w:p w:rsidR="00E84A9D" w:rsidRDefault="00E84A9D">
            <w:pPr>
              <w:pStyle w:val="TableParagraph"/>
              <w:spacing w:before="0"/>
              <w:ind w:left="0"/>
            </w:pPr>
          </w:p>
        </w:tc>
        <w:tc>
          <w:tcPr>
            <w:tcW w:w="3526" w:type="dxa"/>
            <w:gridSpan w:val="2"/>
          </w:tcPr>
          <w:p w:rsidR="00E84A9D" w:rsidRDefault="00496E11">
            <w:pPr>
              <w:pStyle w:val="TableParagraph"/>
              <w:spacing w:before="80"/>
              <w:ind w:left="78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3277" w:type="dxa"/>
          </w:tcPr>
          <w:p w:rsidR="00E84A9D" w:rsidRDefault="00E84A9D">
            <w:pPr>
              <w:pStyle w:val="TableParagraph"/>
              <w:spacing w:before="0"/>
              <w:ind w:left="0"/>
            </w:pPr>
          </w:p>
        </w:tc>
      </w:tr>
      <w:tr w:rsidR="00E84A9D">
        <w:trPr>
          <w:trHeight w:val="1352"/>
        </w:trPr>
        <w:tc>
          <w:tcPr>
            <w:tcW w:w="2456" w:type="dxa"/>
          </w:tcPr>
          <w:p w:rsidR="00E84A9D" w:rsidRDefault="00E84A9D">
            <w:pPr>
              <w:pStyle w:val="TableParagraph"/>
              <w:spacing w:before="196"/>
              <w:ind w:left="0"/>
              <w:rPr>
                <w:b/>
              </w:rPr>
            </w:pPr>
          </w:p>
          <w:p w:rsidR="00E84A9D" w:rsidRDefault="00496E11">
            <w:pPr>
              <w:pStyle w:val="TableParagraph"/>
              <w:spacing w:before="0" w:line="252" w:lineRule="auto"/>
              <w:ind w:left="78" w:right="174"/>
              <w:rPr>
                <w:b/>
              </w:rPr>
            </w:pPr>
            <w:r>
              <w:rPr>
                <w:b/>
                <w:spacing w:val="-2"/>
              </w:rPr>
              <w:t>Каникулярный период</w:t>
            </w:r>
          </w:p>
        </w:tc>
        <w:tc>
          <w:tcPr>
            <w:tcW w:w="1632" w:type="dxa"/>
          </w:tcPr>
          <w:p w:rsidR="00E84A9D" w:rsidRDefault="00E84A9D">
            <w:pPr>
              <w:pStyle w:val="TableParagraph"/>
              <w:spacing w:before="0"/>
              <w:ind w:left="0"/>
              <w:rPr>
                <w:b/>
              </w:rPr>
            </w:pPr>
          </w:p>
          <w:p w:rsidR="00E84A9D" w:rsidRDefault="00E84A9D">
            <w:pPr>
              <w:pStyle w:val="TableParagraph"/>
              <w:spacing w:before="77"/>
              <w:ind w:left="0"/>
              <w:rPr>
                <w:b/>
              </w:rPr>
            </w:pPr>
          </w:p>
          <w:p w:rsidR="00E84A9D" w:rsidRDefault="00496E11">
            <w:pPr>
              <w:pStyle w:val="TableParagraph"/>
              <w:ind w:left="78"/>
              <w:rPr>
                <w:b/>
              </w:rPr>
            </w:pPr>
            <w:r>
              <w:rPr>
                <w:b/>
                <w:spacing w:val="-2"/>
              </w:rPr>
              <w:t>Начало</w:t>
            </w:r>
          </w:p>
        </w:tc>
        <w:tc>
          <w:tcPr>
            <w:tcW w:w="1894" w:type="dxa"/>
          </w:tcPr>
          <w:p w:rsidR="00E84A9D" w:rsidRDefault="00E84A9D">
            <w:pPr>
              <w:pStyle w:val="TableParagraph"/>
              <w:spacing w:before="0"/>
              <w:ind w:left="0"/>
              <w:rPr>
                <w:b/>
              </w:rPr>
            </w:pPr>
          </w:p>
          <w:p w:rsidR="00E84A9D" w:rsidRDefault="00E84A9D">
            <w:pPr>
              <w:pStyle w:val="TableParagraph"/>
              <w:spacing w:before="77"/>
              <w:ind w:left="0"/>
              <w:rPr>
                <w:b/>
              </w:rPr>
            </w:pPr>
          </w:p>
          <w:p w:rsidR="00E84A9D" w:rsidRDefault="00496E11">
            <w:pPr>
              <w:pStyle w:val="TableParagraph"/>
              <w:ind w:left="78"/>
              <w:rPr>
                <w:b/>
              </w:rPr>
            </w:pPr>
            <w:r>
              <w:rPr>
                <w:b/>
                <w:spacing w:val="-2"/>
              </w:rPr>
              <w:t>Окончание</w:t>
            </w:r>
          </w:p>
        </w:tc>
        <w:tc>
          <w:tcPr>
            <w:tcW w:w="3277" w:type="dxa"/>
          </w:tcPr>
          <w:p w:rsidR="00E84A9D" w:rsidRDefault="00496E11">
            <w:pPr>
              <w:pStyle w:val="TableParagraph"/>
              <w:tabs>
                <w:tab w:val="left" w:pos="1234"/>
                <w:tab w:val="left" w:pos="1741"/>
                <w:tab w:val="left" w:pos="2826"/>
              </w:tabs>
              <w:spacing w:before="80" w:line="252" w:lineRule="auto"/>
              <w:ind w:left="78" w:right="303"/>
              <w:rPr>
                <w:b/>
              </w:rPr>
            </w:pPr>
            <w:r>
              <w:rPr>
                <w:b/>
                <w:spacing w:val="-2"/>
              </w:rPr>
              <w:t>Продолжительность каникул,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праздничных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и </w:t>
            </w:r>
            <w:r>
              <w:rPr>
                <w:b/>
                <w:spacing w:val="-2"/>
              </w:rPr>
              <w:t>выходных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дней</w:t>
            </w:r>
            <w:r>
              <w:rPr>
                <w:b/>
              </w:rPr>
              <w:tab/>
            </w:r>
            <w:r>
              <w:rPr>
                <w:b/>
                <w:spacing w:val="-45"/>
              </w:rPr>
              <w:t xml:space="preserve"> </w:t>
            </w:r>
            <w:r>
              <w:rPr>
                <w:b/>
                <w:spacing w:val="-8"/>
              </w:rPr>
              <w:t xml:space="preserve">в </w:t>
            </w:r>
            <w:r>
              <w:rPr>
                <w:b/>
              </w:rPr>
              <w:t>календарных днях</w:t>
            </w:r>
          </w:p>
        </w:tc>
      </w:tr>
      <w:tr w:rsidR="00E84A9D">
        <w:trPr>
          <w:trHeight w:val="763"/>
        </w:trPr>
        <w:tc>
          <w:tcPr>
            <w:tcW w:w="2456" w:type="dxa"/>
          </w:tcPr>
          <w:p w:rsidR="00E84A9D" w:rsidRDefault="00E84A9D">
            <w:pPr>
              <w:pStyle w:val="TableParagraph"/>
              <w:spacing w:before="30"/>
              <w:ind w:left="0"/>
              <w:rPr>
                <w:b/>
              </w:rPr>
            </w:pPr>
          </w:p>
          <w:p w:rsidR="00E84A9D" w:rsidRDefault="00496E11">
            <w:pPr>
              <w:pStyle w:val="TableParagraph"/>
              <w:ind w:left="78"/>
            </w:pPr>
            <w:r>
              <w:t>Осенние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1632" w:type="dxa"/>
          </w:tcPr>
          <w:p w:rsidR="00E84A9D" w:rsidRDefault="00496E11">
            <w:pPr>
              <w:pStyle w:val="TableParagraph"/>
              <w:spacing w:before="75"/>
              <w:ind w:left="78"/>
            </w:pPr>
            <w:r>
              <w:rPr>
                <w:spacing w:val="-2"/>
              </w:rPr>
              <w:t>27.10.2025</w:t>
            </w:r>
          </w:p>
        </w:tc>
        <w:tc>
          <w:tcPr>
            <w:tcW w:w="1894" w:type="dxa"/>
          </w:tcPr>
          <w:p w:rsidR="00E84A9D" w:rsidRDefault="00496E11">
            <w:pPr>
              <w:pStyle w:val="TableParagraph"/>
              <w:spacing w:before="75"/>
              <w:ind w:left="78"/>
            </w:pPr>
            <w:r>
              <w:rPr>
                <w:spacing w:val="-2"/>
              </w:rPr>
              <w:t>06.11.2025</w:t>
            </w:r>
          </w:p>
        </w:tc>
        <w:tc>
          <w:tcPr>
            <w:tcW w:w="3277" w:type="dxa"/>
          </w:tcPr>
          <w:p w:rsidR="00E84A9D" w:rsidRDefault="00496E11">
            <w:pPr>
              <w:pStyle w:val="TableParagraph"/>
              <w:spacing w:before="75"/>
              <w:ind w:left="78"/>
            </w:pPr>
            <w:r>
              <w:rPr>
                <w:spacing w:val="-5"/>
              </w:rPr>
              <w:t>11</w:t>
            </w:r>
          </w:p>
        </w:tc>
      </w:tr>
      <w:tr w:rsidR="00E84A9D">
        <w:trPr>
          <w:trHeight w:val="762"/>
        </w:trPr>
        <w:tc>
          <w:tcPr>
            <w:tcW w:w="2456" w:type="dxa"/>
          </w:tcPr>
          <w:p w:rsidR="00E84A9D" w:rsidRDefault="00E84A9D">
            <w:pPr>
              <w:pStyle w:val="TableParagraph"/>
              <w:spacing w:before="30"/>
              <w:ind w:left="0"/>
              <w:rPr>
                <w:b/>
              </w:rPr>
            </w:pPr>
          </w:p>
          <w:p w:rsidR="00E84A9D" w:rsidRDefault="00496E11">
            <w:pPr>
              <w:pStyle w:val="TableParagraph"/>
              <w:ind w:left="78"/>
            </w:pPr>
            <w:r>
              <w:t>Зимние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1632" w:type="dxa"/>
          </w:tcPr>
          <w:p w:rsidR="00E84A9D" w:rsidRDefault="00496E11">
            <w:pPr>
              <w:pStyle w:val="TableParagraph"/>
              <w:spacing w:before="75"/>
              <w:ind w:left="78"/>
            </w:pPr>
            <w:r>
              <w:rPr>
                <w:spacing w:val="-2"/>
              </w:rPr>
              <w:t>30.12.2025</w:t>
            </w:r>
          </w:p>
        </w:tc>
        <w:tc>
          <w:tcPr>
            <w:tcW w:w="1894" w:type="dxa"/>
          </w:tcPr>
          <w:p w:rsidR="00E84A9D" w:rsidRDefault="00496E11">
            <w:pPr>
              <w:pStyle w:val="TableParagraph"/>
              <w:spacing w:before="75"/>
              <w:ind w:left="78"/>
            </w:pPr>
            <w:r>
              <w:rPr>
                <w:spacing w:val="-2"/>
              </w:rPr>
              <w:t>11.01.2026</w:t>
            </w:r>
          </w:p>
        </w:tc>
        <w:tc>
          <w:tcPr>
            <w:tcW w:w="3277" w:type="dxa"/>
          </w:tcPr>
          <w:p w:rsidR="00E84A9D" w:rsidRDefault="00496E11">
            <w:pPr>
              <w:pStyle w:val="TableParagraph"/>
              <w:spacing w:before="75"/>
              <w:ind w:left="78"/>
            </w:pPr>
            <w:r>
              <w:rPr>
                <w:spacing w:val="-5"/>
              </w:rPr>
              <w:t>12</w:t>
            </w:r>
          </w:p>
        </w:tc>
      </w:tr>
      <w:tr w:rsidR="00E84A9D">
        <w:trPr>
          <w:trHeight w:val="765"/>
        </w:trPr>
        <w:tc>
          <w:tcPr>
            <w:tcW w:w="2456" w:type="dxa"/>
          </w:tcPr>
          <w:p w:rsidR="00E84A9D" w:rsidRDefault="00E84A9D">
            <w:pPr>
              <w:pStyle w:val="TableParagraph"/>
              <w:spacing w:before="30"/>
              <w:ind w:left="0"/>
              <w:rPr>
                <w:b/>
              </w:rPr>
            </w:pPr>
          </w:p>
          <w:p w:rsidR="00E84A9D" w:rsidRDefault="00496E11">
            <w:pPr>
              <w:pStyle w:val="TableParagraph"/>
              <w:ind w:left="78"/>
            </w:pPr>
            <w:r>
              <w:t>Весенние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1632" w:type="dxa"/>
          </w:tcPr>
          <w:p w:rsidR="00E84A9D" w:rsidRDefault="00496E11">
            <w:pPr>
              <w:pStyle w:val="TableParagraph"/>
              <w:spacing w:before="75"/>
              <w:ind w:left="78"/>
            </w:pPr>
            <w:r>
              <w:rPr>
                <w:spacing w:val="-2"/>
              </w:rPr>
              <w:t>28.03.2026</w:t>
            </w:r>
          </w:p>
        </w:tc>
        <w:tc>
          <w:tcPr>
            <w:tcW w:w="1894" w:type="dxa"/>
          </w:tcPr>
          <w:p w:rsidR="00E84A9D" w:rsidRDefault="00496E11">
            <w:pPr>
              <w:pStyle w:val="TableParagraph"/>
              <w:spacing w:before="75"/>
              <w:ind w:left="78"/>
            </w:pPr>
            <w:r>
              <w:rPr>
                <w:spacing w:val="-2"/>
              </w:rPr>
              <w:t>05.04.2029</w:t>
            </w:r>
          </w:p>
        </w:tc>
        <w:tc>
          <w:tcPr>
            <w:tcW w:w="3277" w:type="dxa"/>
          </w:tcPr>
          <w:p w:rsidR="00E84A9D" w:rsidRDefault="00496E11">
            <w:pPr>
              <w:pStyle w:val="TableParagraph"/>
              <w:spacing w:before="75"/>
              <w:ind w:left="78"/>
            </w:pPr>
            <w:r>
              <w:rPr>
                <w:spacing w:val="-10"/>
              </w:rPr>
              <w:t>9</w:t>
            </w:r>
          </w:p>
        </w:tc>
      </w:tr>
      <w:tr w:rsidR="00E84A9D">
        <w:trPr>
          <w:trHeight w:val="762"/>
        </w:trPr>
        <w:tc>
          <w:tcPr>
            <w:tcW w:w="2456" w:type="dxa"/>
          </w:tcPr>
          <w:p w:rsidR="00E84A9D" w:rsidRDefault="00E84A9D">
            <w:pPr>
              <w:pStyle w:val="TableParagraph"/>
              <w:spacing w:before="28"/>
              <w:ind w:left="0"/>
              <w:rPr>
                <w:b/>
              </w:rPr>
            </w:pPr>
          </w:p>
          <w:p w:rsidR="00E84A9D" w:rsidRDefault="00496E11">
            <w:pPr>
              <w:pStyle w:val="TableParagraph"/>
              <w:spacing w:before="0"/>
              <w:ind w:left="78"/>
            </w:pPr>
            <w:r>
              <w:t>Летние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1632" w:type="dxa"/>
          </w:tcPr>
          <w:p w:rsidR="00E84A9D" w:rsidRDefault="00496E11">
            <w:pPr>
              <w:pStyle w:val="TableParagraph"/>
              <w:spacing w:before="75"/>
              <w:ind w:left="78"/>
            </w:pPr>
            <w:r>
              <w:rPr>
                <w:spacing w:val="-2"/>
              </w:rPr>
              <w:t>26.05.2026</w:t>
            </w:r>
          </w:p>
        </w:tc>
        <w:tc>
          <w:tcPr>
            <w:tcW w:w="1894" w:type="dxa"/>
          </w:tcPr>
          <w:p w:rsidR="00E84A9D" w:rsidRDefault="00496E11">
            <w:pPr>
              <w:pStyle w:val="TableParagraph"/>
              <w:spacing w:before="75"/>
              <w:ind w:left="78"/>
            </w:pPr>
            <w:r>
              <w:rPr>
                <w:spacing w:val="-2"/>
              </w:rPr>
              <w:t>31.08.2026</w:t>
            </w:r>
          </w:p>
        </w:tc>
        <w:tc>
          <w:tcPr>
            <w:tcW w:w="3277" w:type="dxa"/>
          </w:tcPr>
          <w:p w:rsidR="00E84A9D" w:rsidRDefault="00496E11">
            <w:pPr>
              <w:pStyle w:val="TableParagraph"/>
              <w:spacing w:before="75"/>
              <w:ind w:left="78"/>
            </w:pPr>
            <w:r>
              <w:rPr>
                <w:spacing w:val="-5"/>
              </w:rPr>
              <w:t>98</w:t>
            </w:r>
          </w:p>
        </w:tc>
      </w:tr>
      <w:tr w:rsidR="00E84A9D">
        <w:trPr>
          <w:trHeight w:val="762"/>
        </w:trPr>
        <w:tc>
          <w:tcPr>
            <w:tcW w:w="5982" w:type="dxa"/>
            <w:gridSpan w:val="3"/>
          </w:tcPr>
          <w:p w:rsidR="00E84A9D" w:rsidRDefault="00E84A9D">
            <w:pPr>
              <w:pStyle w:val="TableParagraph"/>
              <w:spacing w:before="28"/>
              <w:ind w:left="0"/>
              <w:rPr>
                <w:b/>
              </w:rPr>
            </w:pPr>
          </w:p>
          <w:p w:rsidR="00E84A9D" w:rsidRDefault="00496E11">
            <w:pPr>
              <w:pStyle w:val="TableParagraph"/>
              <w:spacing w:before="0"/>
              <w:ind w:left="78"/>
            </w:pPr>
            <w:r>
              <w:t>Выходные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дни</w:t>
            </w:r>
          </w:p>
        </w:tc>
        <w:tc>
          <w:tcPr>
            <w:tcW w:w="3277" w:type="dxa"/>
          </w:tcPr>
          <w:p w:rsidR="00E84A9D" w:rsidRDefault="00496E11">
            <w:pPr>
              <w:pStyle w:val="TableParagraph"/>
              <w:spacing w:before="75"/>
              <w:ind w:left="78"/>
            </w:pPr>
            <w:r>
              <w:t xml:space="preserve">76 </w:t>
            </w:r>
            <w:r>
              <w:rPr>
                <w:spacing w:val="-4"/>
              </w:rPr>
              <w:t>дней</w:t>
            </w:r>
          </w:p>
        </w:tc>
      </w:tr>
      <w:tr w:rsidR="00E84A9D">
        <w:trPr>
          <w:trHeight w:val="1355"/>
        </w:trPr>
        <w:tc>
          <w:tcPr>
            <w:tcW w:w="5982" w:type="dxa"/>
            <w:gridSpan w:val="3"/>
          </w:tcPr>
          <w:p w:rsidR="00E84A9D" w:rsidRDefault="00E84A9D">
            <w:pPr>
              <w:pStyle w:val="TableParagraph"/>
              <w:spacing w:before="0"/>
              <w:ind w:left="0"/>
              <w:rPr>
                <w:b/>
              </w:rPr>
            </w:pPr>
          </w:p>
          <w:p w:rsidR="00E84A9D" w:rsidRDefault="00E84A9D">
            <w:pPr>
              <w:pStyle w:val="TableParagraph"/>
              <w:spacing w:before="73"/>
              <w:ind w:left="0"/>
              <w:rPr>
                <w:b/>
              </w:rPr>
            </w:pPr>
          </w:p>
          <w:p w:rsidR="00E84A9D" w:rsidRDefault="00496E11">
            <w:pPr>
              <w:pStyle w:val="TableParagraph"/>
              <w:spacing w:before="0"/>
              <w:ind w:left="78"/>
            </w:pPr>
            <w:r>
              <w:t>Из</w:t>
            </w:r>
            <w:r>
              <w:rPr>
                <w:spacing w:val="-4"/>
              </w:rPr>
              <w:t xml:space="preserve"> </w:t>
            </w:r>
            <w:r>
              <w:t>них</w:t>
            </w:r>
            <w:r>
              <w:rPr>
                <w:spacing w:val="-3"/>
              </w:rPr>
              <w:t xml:space="preserve"> </w:t>
            </w:r>
            <w:r>
              <w:t>праздничные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дни</w:t>
            </w:r>
          </w:p>
        </w:tc>
        <w:tc>
          <w:tcPr>
            <w:tcW w:w="3277" w:type="dxa"/>
          </w:tcPr>
          <w:p w:rsidR="00E84A9D" w:rsidRDefault="00496E11">
            <w:pPr>
              <w:pStyle w:val="TableParagraph"/>
              <w:spacing w:before="75"/>
              <w:ind w:left="189"/>
            </w:pPr>
            <w:r>
              <w:t>4</w:t>
            </w:r>
            <w:r>
              <w:rPr>
                <w:spacing w:val="6"/>
              </w:rPr>
              <w:t xml:space="preserve"> </w:t>
            </w:r>
            <w:proofErr w:type="gramStart"/>
            <w:r>
              <w:t>(</w:t>
            </w:r>
            <w:r>
              <w:rPr>
                <w:spacing w:val="7"/>
              </w:rPr>
              <w:t xml:space="preserve"> </w:t>
            </w:r>
            <w:r>
              <w:t>8</w:t>
            </w:r>
            <w:proofErr w:type="gramEnd"/>
            <w:r>
              <w:rPr>
                <w:spacing w:val="6"/>
              </w:rPr>
              <w:t xml:space="preserve"> </w:t>
            </w:r>
            <w:r>
              <w:t>марта,23</w:t>
            </w:r>
            <w:r>
              <w:rPr>
                <w:spacing w:val="6"/>
              </w:rPr>
              <w:t xml:space="preserve"> </w:t>
            </w:r>
            <w:r>
              <w:t>февраля,</w:t>
            </w:r>
            <w:r>
              <w:rPr>
                <w:spacing w:val="5"/>
              </w:rPr>
              <w:t xml:space="preserve"> </w:t>
            </w:r>
            <w:r>
              <w:t>1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мая,</w:t>
            </w:r>
          </w:p>
          <w:p w:rsidR="00E84A9D" w:rsidRDefault="00496E11">
            <w:pPr>
              <w:pStyle w:val="TableParagraph"/>
              <w:spacing w:before="14"/>
              <w:ind w:left="78"/>
            </w:pPr>
            <w:r>
              <w:t xml:space="preserve">9 </w:t>
            </w:r>
            <w:r>
              <w:rPr>
                <w:spacing w:val="-4"/>
              </w:rPr>
              <w:t>мая)</w:t>
            </w:r>
          </w:p>
        </w:tc>
      </w:tr>
    </w:tbl>
    <w:p w:rsidR="00E84A9D" w:rsidRDefault="00E84A9D">
      <w:pPr>
        <w:pStyle w:val="a3"/>
        <w:spacing w:before="204"/>
        <w:rPr>
          <w:b/>
          <w:sz w:val="24"/>
        </w:rPr>
      </w:pPr>
    </w:p>
    <w:p w:rsidR="00E84A9D" w:rsidRDefault="00496E11">
      <w:pPr>
        <w:pStyle w:val="a4"/>
        <w:numPr>
          <w:ilvl w:val="0"/>
          <w:numId w:val="1"/>
        </w:numPr>
        <w:tabs>
          <w:tab w:val="left" w:pos="2435"/>
        </w:tabs>
        <w:ind w:left="2435" w:hanging="240"/>
        <w:jc w:val="left"/>
        <w:rPr>
          <w:b/>
          <w:sz w:val="24"/>
        </w:rPr>
      </w:pPr>
      <w:r>
        <w:rPr>
          <w:b/>
          <w:color w:val="212121"/>
          <w:sz w:val="24"/>
        </w:rPr>
        <w:t>Сроки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проведения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промежуточной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аттестации</w:t>
      </w:r>
    </w:p>
    <w:p w:rsidR="00E84A9D" w:rsidRDefault="00496E11">
      <w:pPr>
        <w:pStyle w:val="a3"/>
        <w:spacing w:before="166" w:line="252" w:lineRule="auto"/>
        <w:ind w:left="229"/>
      </w:pPr>
      <w:r>
        <w:rPr>
          <w:color w:val="212121"/>
        </w:rPr>
        <w:t>Промежуточная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аттестация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проводится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сроки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с </w:t>
      </w:r>
      <w:r>
        <w:t>11</w:t>
      </w:r>
      <w:r>
        <w:rPr>
          <w:spacing w:val="-2"/>
        </w:rPr>
        <w:t xml:space="preserve"> </w:t>
      </w:r>
      <w:r>
        <w:t>мая</w:t>
      </w:r>
      <w:r>
        <w:rPr>
          <w:spacing w:val="40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 xml:space="preserve">без </w:t>
      </w:r>
      <w:r>
        <w:rPr>
          <w:color w:val="212121"/>
        </w:rPr>
        <w:t>прекращения образовательной деятельности по предметам учебного плана.</w:t>
      </w:r>
    </w:p>
    <w:p w:rsidR="00E84A9D" w:rsidRDefault="00496E11">
      <w:pPr>
        <w:pStyle w:val="a3"/>
        <w:spacing w:before="138" w:after="20"/>
        <w:ind w:left="147" w:right="51"/>
        <w:jc w:val="center"/>
      </w:pPr>
      <w:r>
        <w:t>Формы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5-9</w:t>
      </w:r>
      <w:r>
        <w:rPr>
          <w:spacing w:val="-5"/>
        </w:rPr>
        <w:t xml:space="preserve"> </w:t>
      </w:r>
      <w:r>
        <w:rPr>
          <w:spacing w:val="-2"/>
        </w:rPr>
        <w:t>классах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349"/>
        <w:gridCol w:w="1201"/>
        <w:gridCol w:w="1426"/>
        <w:gridCol w:w="1367"/>
        <w:gridCol w:w="1239"/>
      </w:tblGrid>
      <w:tr w:rsidR="00E84A9D">
        <w:trPr>
          <w:trHeight w:val="530"/>
        </w:trPr>
        <w:tc>
          <w:tcPr>
            <w:tcW w:w="2672" w:type="dxa"/>
            <w:vMerge w:val="restart"/>
          </w:tcPr>
          <w:p w:rsidR="00E84A9D" w:rsidRDefault="00496E11">
            <w:pPr>
              <w:pStyle w:val="TableParagraph"/>
              <w:ind w:left="110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предметы</w:t>
            </w:r>
          </w:p>
        </w:tc>
        <w:tc>
          <w:tcPr>
            <w:tcW w:w="6582" w:type="dxa"/>
            <w:gridSpan w:val="5"/>
          </w:tcPr>
          <w:p w:rsidR="00E84A9D" w:rsidRDefault="00496E11">
            <w:pPr>
              <w:pStyle w:val="TableParagraph"/>
              <w:ind w:left="107"/>
            </w:pPr>
            <w:r>
              <w:rPr>
                <w:spacing w:val="-2"/>
              </w:rPr>
              <w:t>Классы</w:t>
            </w:r>
          </w:p>
        </w:tc>
      </w:tr>
      <w:tr w:rsidR="00E84A9D">
        <w:trPr>
          <w:trHeight w:val="537"/>
        </w:trPr>
        <w:tc>
          <w:tcPr>
            <w:tcW w:w="2672" w:type="dxa"/>
            <w:vMerge/>
            <w:tcBorders>
              <w:top w:val="nil"/>
            </w:tcBorders>
          </w:tcPr>
          <w:p w:rsidR="00E84A9D" w:rsidRDefault="00E84A9D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spacing w:before="4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  <w:spacing w:before="4"/>
            </w:pPr>
            <w:r>
              <w:rPr>
                <w:spacing w:val="-10"/>
              </w:rPr>
              <w:t>6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  <w:spacing w:before="4"/>
            </w:pPr>
            <w:r>
              <w:rPr>
                <w:spacing w:val="-10"/>
              </w:rPr>
              <w:t>7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spacing w:before="4"/>
              <w:ind w:left="108"/>
            </w:pPr>
            <w:r>
              <w:rPr>
                <w:spacing w:val="-10"/>
              </w:rPr>
              <w:t>8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spacing w:before="4"/>
              <w:ind w:left="105"/>
            </w:pPr>
            <w:r>
              <w:rPr>
                <w:spacing w:val="-10"/>
              </w:rPr>
              <w:t>9</w:t>
            </w:r>
          </w:p>
        </w:tc>
      </w:tr>
      <w:tr w:rsidR="00E84A9D">
        <w:trPr>
          <w:trHeight w:val="534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rPr>
                <w:spacing w:val="-2"/>
              </w:rPr>
              <w:t>ГО/ДГЗ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/ДГЗ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/ДГЗ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2"/>
              </w:rPr>
              <w:t>ГО/ДГЗ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4"/>
              </w:rPr>
              <w:t>ГО/Т</w:t>
            </w:r>
          </w:p>
        </w:tc>
      </w:tr>
      <w:tr w:rsidR="00E84A9D">
        <w:trPr>
          <w:trHeight w:val="534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rPr>
                <w:spacing w:val="-4"/>
              </w:rPr>
              <w:t>ГО/Т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4"/>
              </w:rPr>
              <w:t>ГО/С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4"/>
              </w:rPr>
              <w:t>ГО/С</w:t>
            </w:r>
          </w:p>
        </w:tc>
      </w:tr>
      <w:tr w:rsidR="00E84A9D">
        <w:trPr>
          <w:trHeight w:val="851"/>
        </w:trPr>
        <w:tc>
          <w:tcPr>
            <w:tcW w:w="2672" w:type="dxa"/>
          </w:tcPr>
          <w:p w:rsidR="00E84A9D" w:rsidRDefault="00496E11">
            <w:pPr>
              <w:pStyle w:val="TableParagraph"/>
              <w:spacing w:line="309" w:lineRule="auto"/>
              <w:ind w:left="110" w:right="1358"/>
            </w:pPr>
            <w:r>
              <w:t>Родной</w:t>
            </w:r>
            <w:r>
              <w:rPr>
                <w:spacing w:val="-14"/>
              </w:rPr>
              <w:t xml:space="preserve"> </w:t>
            </w:r>
            <w:r>
              <w:t xml:space="preserve">язык </w:t>
            </w:r>
            <w:r>
              <w:rPr>
                <w:spacing w:val="-2"/>
              </w:rPr>
              <w:t>(татарский)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rPr>
                <w:spacing w:val="-2"/>
              </w:rPr>
              <w:t>ГО/ДГЗ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/ДГЗ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/ДГЗ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2"/>
              </w:rPr>
              <w:t>ГО/ДГЗ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2"/>
              </w:rPr>
              <w:t>ГО/ДГЗ</w:t>
            </w:r>
          </w:p>
        </w:tc>
      </w:tr>
    </w:tbl>
    <w:p w:rsidR="00E84A9D" w:rsidRDefault="00E84A9D">
      <w:pPr>
        <w:pStyle w:val="TableParagraph"/>
        <w:sectPr w:rsidR="00E84A9D">
          <w:pgSz w:w="11910" w:h="16840"/>
          <w:pgMar w:top="1040" w:right="708" w:bottom="1552" w:left="1559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349"/>
        <w:gridCol w:w="1201"/>
        <w:gridCol w:w="1426"/>
        <w:gridCol w:w="1367"/>
        <w:gridCol w:w="1239"/>
      </w:tblGrid>
      <w:tr w:rsidR="00E84A9D">
        <w:trPr>
          <w:trHeight w:val="1055"/>
        </w:trPr>
        <w:tc>
          <w:tcPr>
            <w:tcW w:w="2672" w:type="dxa"/>
          </w:tcPr>
          <w:p w:rsidR="00E84A9D" w:rsidRDefault="00496E11">
            <w:pPr>
              <w:pStyle w:val="TableParagraph"/>
              <w:spacing w:before="3"/>
              <w:ind w:left="110"/>
            </w:pPr>
            <w:r>
              <w:rPr>
                <w:spacing w:val="-2"/>
              </w:rPr>
              <w:lastRenderedPageBreak/>
              <w:t>Родная</w:t>
            </w:r>
          </w:p>
          <w:p w:rsidR="00E84A9D" w:rsidRDefault="00E84A9D">
            <w:pPr>
              <w:pStyle w:val="TableParagraph"/>
              <w:spacing w:before="22"/>
              <w:ind w:left="0"/>
            </w:pPr>
          </w:p>
          <w:p w:rsidR="00E84A9D" w:rsidRDefault="00496E11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литература(татарская)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spacing w:before="3"/>
              <w:ind w:left="107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  <w:spacing w:before="3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  <w:spacing w:before="3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spacing w:before="3"/>
              <w:ind w:left="108"/>
            </w:pPr>
            <w:r>
              <w:rPr>
                <w:spacing w:val="-4"/>
              </w:rPr>
              <w:t>ГО/Т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spacing w:before="3"/>
              <w:ind w:left="105"/>
            </w:pPr>
            <w:r>
              <w:rPr>
                <w:spacing w:val="-4"/>
              </w:rPr>
              <w:t>ГО/Т</w:t>
            </w:r>
          </w:p>
        </w:tc>
      </w:tr>
      <w:tr w:rsidR="00E84A9D">
        <w:trPr>
          <w:trHeight w:val="851"/>
        </w:trPr>
        <w:tc>
          <w:tcPr>
            <w:tcW w:w="2672" w:type="dxa"/>
          </w:tcPr>
          <w:p w:rsidR="00E84A9D" w:rsidRDefault="00496E11">
            <w:pPr>
              <w:pStyle w:val="TableParagraph"/>
              <w:spacing w:line="309" w:lineRule="auto"/>
              <w:ind w:left="110" w:right="759"/>
            </w:pPr>
            <w:r>
              <w:t>Иностранный</w:t>
            </w:r>
            <w:r>
              <w:rPr>
                <w:spacing w:val="-14"/>
              </w:rPr>
              <w:t xml:space="preserve"> </w:t>
            </w:r>
            <w:r>
              <w:t>язык (английский язык)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2"/>
              </w:rPr>
              <w:t>ГО/КР</w:t>
            </w:r>
          </w:p>
        </w:tc>
      </w:tr>
      <w:tr w:rsidR="00E84A9D">
        <w:trPr>
          <w:trHeight w:val="534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65"/>
            </w:pPr>
            <w:r>
              <w:rPr>
                <w:spacing w:val="-2"/>
              </w:rPr>
              <w:t>История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2"/>
              </w:rPr>
              <w:t>ГО/КР</w:t>
            </w:r>
          </w:p>
        </w:tc>
      </w:tr>
      <w:tr w:rsidR="00E84A9D">
        <w:trPr>
          <w:trHeight w:val="532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2"/>
              </w:rPr>
              <w:t>ГО/КР</w:t>
            </w:r>
          </w:p>
        </w:tc>
      </w:tr>
      <w:tr w:rsidR="00E84A9D">
        <w:trPr>
          <w:trHeight w:val="534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rPr>
                <w:spacing w:val="-4"/>
              </w:rPr>
              <w:t>ГО/Т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4"/>
              </w:rPr>
              <w:t>ГО/Т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4"/>
              </w:rPr>
              <w:t>ГО/Т</w:t>
            </w:r>
          </w:p>
        </w:tc>
      </w:tr>
      <w:tr w:rsidR="00E84A9D">
        <w:trPr>
          <w:trHeight w:val="535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rPr>
                <w:spacing w:val="-2"/>
              </w:rPr>
              <w:t>ГО/КР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2"/>
              </w:rPr>
              <w:t>ГО/КР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2"/>
              </w:rPr>
              <w:t>ГО/КР</w:t>
            </w:r>
          </w:p>
        </w:tc>
      </w:tr>
      <w:tr w:rsidR="00E84A9D">
        <w:trPr>
          <w:trHeight w:val="455"/>
        </w:trPr>
        <w:tc>
          <w:tcPr>
            <w:tcW w:w="2672" w:type="dxa"/>
          </w:tcPr>
          <w:p w:rsidR="00E84A9D" w:rsidRDefault="00E84A9D">
            <w:pPr>
              <w:pStyle w:val="TableParagraph"/>
              <w:spacing w:before="0"/>
              <w:ind w:left="0"/>
            </w:pPr>
          </w:p>
        </w:tc>
        <w:tc>
          <w:tcPr>
            <w:tcW w:w="1349" w:type="dxa"/>
          </w:tcPr>
          <w:p w:rsidR="00E84A9D" w:rsidRDefault="00E84A9D">
            <w:pPr>
              <w:pStyle w:val="TableParagraph"/>
              <w:spacing w:before="0"/>
              <w:ind w:left="0"/>
            </w:pPr>
          </w:p>
        </w:tc>
        <w:tc>
          <w:tcPr>
            <w:tcW w:w="1201" w:type="dxa"/>
          </w:tcPr>
          <w:p w:rsidR="00E84A9D" w:rsidRDefault="00E84A9D">
            <w:pPr>
              <w:pStyle w:val="TableParagraph"/>
              <w:spacing w:before="0"/>
              <w:ind w:left="0"/>
            </w:pPr>
          </w:p>
        </w:tc>
        <w:tc>
          <w:tcPr>
            <w:tcW w:w="1426" w:type="dxa"/>
          </w:tcPr>
          <w:p w:rsidR="00E84A9D" w:rsidRDefault="00E84A9D">
            <w:pPr>
              <w:pStyle w:val="TableParagraph"/>
              <w:spacing w:before="0"/>
              <w:ind w:left="0"/>
            </w:pPr>
          </w:p>
        </w:tc>
        <w:tc>
          <w:tcPr>
            <w:tcW w:w="1367" w:type="dxa"/>
          </w:tcPr>
          <w:p w:rsidR="00E84A9D" w:rsidRDefault="00E84A9D">
            <w:pPr>
              <w:pStyle w:val="TableParagraph"/>
              <w:spacing w:before="0"/>
              <w:ind w:left="0"/>
            </w:pPr>
          </w:p>
        </w:tc>
        <w:tc>
          <w:tcPr>
            <w:tcW w:w="1239" w:type="dxa"/>
          </w:tcPr>
          <w:p w:rsidR="00E84A9D" w:rsidRDefault="00E84A9D">
            <w:pPr>
              <w:pStyle w:val="TableParagraph"/>
              <w:spacing w:before="0"/>
              <w:ind w:left="0"/>
            </w:pPr>
          </w:p>
        </w:tc>
      </w:tr>
      <w:tr w:rsidR="00E84A9D">
        <w:trPr>
          <w:trHeight w:val="534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Алгебра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rPr>
                <w:spacing w:val="-2"/>
              </w:rPr>
              <w:t>ГО/КР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2"/>
              </w:rPr>
              <w:t>ГО/КР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2"/>
              </w:rPr>
              <w:t>ГО/КР</w:t>
            </w:r>
          </w:p>
        </w:tc>
      </w:tr>
      <w:tr w:rsidR="00E84A9D">
        <w:trPr>
          <w:trHeight w:val="534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rPr>
                <w:spacing w:val="-2"/>
              </w:rPr>
              <w:t>ГО/КР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2"/>
              </w:rPr>
              <w:t>ГО/КР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2"/>
              </w:rPr>
              <w:t>ГО/КР</w:t>
            </w:r>
          </w:p>
        </w:tc>
      </w:tr>
      <w:tr w:rsidR="00E84A9D">
        <w:trPr>
          <w:trHeight w:val="851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t>Вероятность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статистика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rPr>
                <w:spacing w:val="-2"/>
              </w:rPr>
              <w:t>ГО/КР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2"/>
              </w:rPr>
              <w:t>ГО/КР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2"/>
              </w:rPr>
              <w:t>ГО/КР</w:t>
            </w:r>
          </w:p>
        </w:tc>
      </w:tr>
      <w:tr w:rsidR="00E84A9D">
        <w:trPr>
          <w:trHeight w:val="537"/>
        </w:trPr>
        <w:tc>
          <w:tcPr>
            <w:tcW w:w="2672" w:type="dxa"/>
          </w:tcPr>
          <w:p w:rsidR="00E84A9D" w:rsidRDefault="00496E11">
            <w:pPr>
              <w:pStyle w:val="TableParagraph"/>
              <w:spacing w:before="3"/>
              <w:ind w:left="110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spacing w:before="3"/>
              <w:ind w:left="107"/>
            </w:pPr>
            <w:r>
              <w:rPr>
                <w:spacing w:val="-10"/>
              </w:rPr>
              <w:t>-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  <w:spacing w:before="3"/>
            </w:pPr>
            <w:r>
              <w:rPr>
                <w:spacing w:val="-10"/>
              </w:rPr>
              <w:t>-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  <w:spacing w:before="3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spacing w:before="3"/>
              <w:ind w:left="108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spacing w:before="3"/>
              <w:ind w:left="105"/>
            </w:pPr>
            <w:r>
              <w:rPr>
                <w:spacing w:val="-2"/>
              </w:rPr>
              <w:t>ГО/КР</w:t>
            </w:r>
          </w:p>
        </w:tc>
      </w:tr>
      <w:tr w:rsidR="00E84A9D">
        <w:trPr>
          <w:trHeight w:val="534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Физика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rPr>
                <w:spacing w:val="-10"/>
              </w:rPr>
              <w:t>-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rPr>
                <w:spacing w:val="-10"/>
              </w:rPr>
              <w:t>-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rPr>
                <w:spacing w:val="-2"/>
              </w:rPr>
              <w:t>ГО/КР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2"/>
              </w:rPr>
              <w:t>ГО/КР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2"/>
              </w:rPr>
              <w:t>ГО/КР</w:t>
            </w:r>
          </w:p>
        </w:tc>
      </w:tr>
      <w:tr w:rsidR="00E84A9D">
        <w:trPr>
          <w:trHeight w:val="535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4"/>
              </w:rPr>
              <w:t>Химия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rPr>
                <w:spacing w:val="-10"/>
              </w:rPr>
              <w:t>-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rPr>
                <w:spacing w:val="-10"/>
              </w:rPr>
              <w:t>-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rPr>
                <w:spacing w:val="-10"/>
              </w:rPr>
              <w:t>-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2"/>
              </w:rPr>
              <w:t>ГО/КР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2"/>
              </w:rPr>
              <w:t>ГО/КР</w:t>
            </w:r>
          </w:p>
        </w:tc>
      </w:tr>
      <w:tr w:rsidR="00E84A9D">
        <w:trPr>
          <w:trHeight w:val="534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rPr>
                <w:spacing w:val="-4"/>
              </w:rPr>
              <w:t>ГО/Т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4"/>
              </w:rPr>
              <w:t>ГО/Т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4"/>
              </w:rPr>
              <w:t>ГО/Т</w:t>
            </w:r>
          </w:p>
        </w:tc>
      </w:tr>
      <w:tr w:rsidR="00E84A9D">
        <w:trPr>
          <w:trHeight w:val="530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rPr>
                <w:spacing w:val="-4"/>
              </w:rPr>
              <w:t>ГО/Т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63"/>
            </w:pPr>
            <w:r>
              <w:rPr>
                <w:spacing w:val="-10"/>
              </w:rPr>
              <w:t>-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10"/>
              </w:rPr>
              <w:t>-</w:t>
            </w:r>
          </w:p>
        </w:tc>
      </w:tr>
      <w:tr w:rsidR="00E84A9D">
        <w:trPr>
          <w:trHeight w:val="851"/>
        </w:trPr>
        <w:tc>
          <w:tcPr>
            <w:tcW w:w="2672" w:type="dxa"/>
          </w:tcPr>
          <w:p w:rsidR="00E84A9D" w:rsidRDefault="00496E11">
            <w:pPr>
              <w:pStyle w:val="TableParagraph"/>
              <w:spacing w:line="252" w:lineRule="auto"/>
              <w:ind w:left="110" w:right="759"/>
            </w:pPr>
            <w:r>
              <w:rPr>
                <w:spacing w:val="-2"/>
              </w:rPr>
              <w:t>Изобразительное искусство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rPr>
                <w:spacing w:val="-4"/>
              </w:rPr>
              <w:t>ГО/Т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10"/>
              </w:rPr>
              <w:t>-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10"/>
              </w:rPr>
              <w:t>-</w:t>
            </w:r>
          </w:p>
        </w:tc>
      </w:tr>
      <w:tr w:rsidR="00E84A9D">
        <w:trPr>
          <w:trHeight w:val="534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t>ГО</w:t>
            </w:r>
            <w:r>
              <w:rPr>
                <w:spacing w:val="-5"/>
              </w:rPr>
              <w:t xml:space="preserve"> /П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5"/>
              </w:rPr>
              <w:t xml:space="preserve"> /П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rPr>
                <w:spacing w:val="-4"/>
              </w:rPr>
              <w:t>ГО/П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4"/>
              </w:rPr>
              <w:t>ГО/П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4"/>
              </w:rPr>
              <w:t>ГО/П</w:t>
            </w:r>
          </w:p>
        </w:tc>
      </w:tr>
      <w:tr w:rsidR="00E84A9D">
        <w:trPr>
          <w:trHeight w:val="534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5"/>
              </w:rPr>
              <w:t>ОБЖ</w:t>
            </w:r>
          </w:p>
        </w:tc>
        <w:tc>
          <w:tcPr>
            <w:tcW w:w="1349" w:type="dxa"/>
          </w:tcPr>
          <w:p w:rsidR="00E84A9D" w:rsidRDefault="00E84A9D">
            <w:pPr>
              <w:pStyle w:val="TableParagraph"/>
              <w:spacing w:before="0"/>
              <w:ind w:left="0"/>
            </w:pPr>
          </w:p>
        </w:tc>
        <w:tc>
          <w:tcPr>
            <w:tcW w:w="1201" w:type="dxa"/>
          </w:tcPr>
          <w:p w:rsidR="00E84A9D" w:rsidRDefault="00E84A9D">
            <w:pPr>
              <w:pStyle w:val="TableParagraph"/>
              <w:spacing w:before="0"/>
              <w:ind w:left="0"/>
            </w:pPr>
          </w:p>
        </w:tc>
        <w:tc>
          <w:tcPr>
            <w:tcW w:w="1426" w:type="dxa"/>
          </w:tcPr>
          <w:p w:rsidR="00E84A9D" w:rsidRDefault="00E84A9D">
            <w:pPr>
              <w:pStyle w:val="TableParagraph"/>
              <w:spacing w:before="0"/>
              <w:ind w:left="0"/>
            </w:pP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4"/>
              </w:rPr>
              <w:t>ГО/Т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4"/>
              </w:rPr>
              <w:t>ГО/Т</w:t>
            </w:r>
          </w:p>
        </w:tc>
      </w:tr>
      <w:tr w:rsidR="00E84A9D">
        <w:trPr>
          <w:trHeight w:val="535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t>ГО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/ТФК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t>ГО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/ТФК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rPr>
                <w:spacing w:val="-2"/>
              </w:rPr>
              <w:t>ГО/ТФК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2"/>
              </w:rPr>
              <w:t>ГО/ТФК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2"/>
              </w:rPr>
              <w:t>ГО/ТФК</w:t>
            </w:r>
          </w:p>
        </w:tc>
      </w:tr>
      <w:tr w:rsidR="00E84A9D">
        <w:trPr>
          <w:trHeight w:val="851"/>
        </w:trPr>
        <w:tc>
          <w:tcPr>
            <w:tcW w:w="2672" w:type="dxa"/>
          </w:tcPr>
          <w:p w:rsidR="00E84A9D" w:rsidRDefault="00496E11">
            <w:pPr>
              <w:pStyle w:val="TableParagraph"/>
              <w:tabs>
                <w:tab w:val="left" w:pos="1328"/>
              </w:tabs>
              <w:spacing w:line="252" w:lineRule="auto"/>
              <w:ind w:left="110" w:right="82"/>
            </w:pPr>
            <w:r>
              <w:rPr>
                <w:spacing w:val="-2"/>
              </w:rPr>
              <w:t>Второй</w:t>
            </w:r>
            <w:r>
              <w:tab/>
            </w:r>
            <w:r>
              <w:rPr>
                <w:spacing w:val="-2"/>
              </w:rPr>
              <w:t xml:space="preserve">иностранный </w:t>
            </w:r>
            <w:r>
              <w:t>язык (немецкий)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rPr>
                <w:spacing w:val="-10"/>
              </w:rPr>
              <w:t>-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rPr>
                <w:spacing w:val="-10"/>
              </w:rPr>
              <w:t>-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</w:pPr>
            <w:r>
              <w:rPr>
                <w:spacing w:val="-10"/>
              </w:rPr>
              <w:t>-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10"/>
              </w:rPr>
              <w:t>-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ind w:left="105"/>
            </w:pPr>
            <w:r>
              <w:rPr>
                <w:spacing w:val="-10"/>
              </w:rPr>
              <w:t>-</w:t>
            </w:r>
          </w:p>
        </w:tc>
      </w:tr>
      <w:tr w:rsidR="00E84A9D">
        <w:trPr>
          <w:trHeight w:val="534"/>
        </w:trPr>
        <w:tc>
          <w:tcPr>
            <w:tcW w:w="2672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ОДНКНР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ind w:left="107"/>
            </w:pPr>
            <w:r>
              <w:rPr>
                <w:spacing w:val="-4"/>
              </w:rPr>
              <w:t>ГО/Т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</w:pPr>
            <w:r>
              <w:rPr>
                <w:spacing w:val="-4"/>
              </w:rPr>
              <w:t>ГО/Т</w:t>
            </w:r>
          </w:p>
        </w:tc>
        <w:tc>
          <w:tcPr>
            <w:tcW w:w="1426" w:type="dxa"/>
          </w:tcPr>
          <w:p w:rsidR="00E84A9D" w:rsidRDefault="00E84A9D">
            <w:pPr>
              <w:pStyle w:val="TableParagraph"/>
              <w:spacing w:before="0"/>
              <w:ind w:left="0"/>
            </w:pPr>
          </w:p>
        </w:tc>
        <w:tc>
          <w:tcPr>
            <w:tcW w:w="1367" w:type="dxa"/>
          </w:tcPr>
          <w:p w:rsidR="00E84A9D" w:rsidRDefault="00E84A9D">
            <w:pPr>
              <w:pStyle w:val="TableParagraph"/>
              <w:spacing w:before="0"/>
              <w:ind w:left="0"/>
            </w:pPr>
          </w:p>
        </w:tc>
        <w:tc>
          <w:tcPr>
            <w:tcW w:w="1239" w:type="dxa"/>
          </w:tcPr>
          <w:p w:rsidR="00E84A9D" w:rsidRDefault="00E84A9D">
            <w:pPr>
              <w:pStyle w:val="TableParagraph"/>
              <w:spacing w:before="0"/>
              <w:ind w:left="0"/>
            </w:pPr>
          </w:p>
        </w:tc>
      </w:tr>
      <w:tr w:rsidR="00E84A9D">
        <w:trPr>
          <w:trHeight w:val="853"/>
        </w:trPr>
        <w:tc>
          <w:tcPr>
            <w:tcW w:w="2672" w:type="dxa"/>
          </w:tcPr>
          <w:p w:rsidR="00E84A9D" w:rsidRDefault="00496E11">
            <w:pPr>
              <w:pStyle w:val="TableParagraph"/>
              <w:spacing w:before="3"/>
              <w:ind w:left="110"/>
            </w:pPr>
            <w:r>
              <w:t>Финансовая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грамотность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spacing w:before="3"/>
              <w:ind w:left="107"/>
            </w:pPr>
            <w:r>
              <w:rPr>
                <w:spacing w:val="-10"/>
              </w:rPr>
              <w:t>-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  <w:spacing w:before="3"/>
            </w:pPr>
            <w:r>
              <w:rPr>
                <w:spacing w:val="-10"/>
              </w:rPr>
              <w:t>-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  <w:spacing w:before="3"/>
            </w:pPr>
            <w:r>
              <w:rPr>
                <w:spacing w:val="-4"/>
              </w:rPr>
              <w:t>ГО/Т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spacing w:before="3"/>
              <w:ind w:left="108"/>
            </w:pPr>
            <w:r>
              <w:rPr>
                <w:spacing w:val="-4"/>
              </w:rPr>
              <w:t>ГО/Т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spacing w:before="3"/>
              <w:ind w:left="105"/>
            </w:pPr>
            <w:r>
              <w:rPr>
                <w:spacing w:val="-10"/>
              </w:rPr>
              <w:t>-</w:t>
            </w:r>
          </w:p>
        </w:tc>
      </w:tr>
    </w:tbl>
    <w:p w:rsidR="00E84A9D" w:rsidRDefault="00E84A9D">
      <w:pPr>
        <w:pStyle w:val="TableParagraph"/>
        <w:sectPr w:rsidR="00E84A9D">
          <w:type w:val="continuous"/>
          <w:pgSz w:w="11910" w:h="16840"/>
          <w:pgMar w:top="1100" w:right="708" w:bottom="1305" w:left="1559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349"/>
        <w:gridCol w:w="1201"/>
        <w:gridCol w:w="1426"/>
        <w:gridCol w:w="1367"/>
        <w:gridCol w:w="1239"/>
      </w:tblGrid>
      <w:tr w:rsidR="00E84A9D">
        <w:trPr>
          <w:trHeight w:val="854"/>
        </w:trPr>
        <w:tc>
          <w:tcPr>
            <w:tcW w:w="2672" w:type="dxa"/>
          </w:tcPr>
          <w:p w:rsidR="00E84A9D" w:rsidRDefault="00496E11">
            <w:pPr>
              <w:pStyle w:val="TableParagraph"/>
              <w:spacing w:before="3" w:line="249" w:lineRule="auto"/>
              <w:ind w:left="110" w:right="429"/>
            </w:pPr>
            <w:r>
              <w:rPr>
                <w:color w:val="1A1A1A"/>
              </w:rPr>
              <w:lastRenderedPageBreak/>
              <w:t>Изучаем</w:t>
            </w:r>
            <w:r>
              <w:rPr>
                <w:color w:val="1A1A1A"/>
                <w:spacing w:val="-14"/>
              </w:rPr>
              <w:t xml:space="preserve"> </w:t>
            </w:r>
            <w:proofErr w:type="spellStart"/>
            <w:r>
              <w:rPr>
                <w:color w:val="1A1A1A"/>
              </w:rPr>
              <w:t>алгоритмику</w:t>
            </w:r>
            <w:proofErr w:type="spellEnd"/>
            <w:r>
              <w:rPr>
                <w:color w:val="1A1A1A"/>
              </w:rPr>
              <w:t xml:space="preserve">. Мой </w:t>
            </w:r>
            <w:proofErr w:type="spellStart"/>
            <w:r>
              <w:rPr>
                <w:color w:val="1A1A1A"/>
              </w:rPr>
              <w:t>КуМир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1349" w:type="dxa"/>
          </w:tcPr>
          <w:p w:rsidR="00E84A9D" w:rsidRDefault="00496E11">
            <w:pPr>
              <w:pStyle w:val="TableParagraph"/>
              <w:spacing w:before="3"/>
              <w:ind w:left="107"/>
            </w:pPr>
            <w:r>
              <w:rPr>
                <w:spacing w:val="-4"/>
              </w:rPr>
              <w:t>ГО/Т</w:t>
            </w:r>
          </w:p>
        </w:tc>
        <w:tc>
          <w:tcPr>
            <w:tcW w:w="1201" w:type="dxa"/>
          </w:tcPr>
          <w:p w:rsidR="00E84A9D" w:rsidRDefault="00496E11">
            <w:pPr>
              <w:pStyle w:val="TableParagraph"/>
              <w:spacing w:before="3"/>
            </w:pPr>
            <w:r>
              <w:rPr>
                <w:spacing w:val="-10"/>
              </w:rPr>
              <w:t>-</w:t>
            </w:r>
          </w:p>
        </w:tc>
        <w:tc>
          <w:tcPr>
            <w:tcW w:w="1426" w:type="dxa"/>
          </w:tcPr>
          <w:p w:rsidR="00E84A9D" w:rsidRDefault="00496E11">
            <w:pPr>
              <w:pStyle w:val="TableParagraph"/>
              <w:spacing w:before="3"/>
            </w:pPr>
            <w:r>
              <w:rPr>
                <w:spacing w:val="-10"/>
              </w:rPr>
              <w:t>-</w:t>
            </w:r>
          </w:p>
        </w:tc>
        <w:tc>
          <w:tcPr>
            <w:tcW w:w="1367" w:type="dxa"/>
          </w:tcPr>
          <w:p w:rsidR="00E84A9D" w:rsidRDefault="00496E11">
            <w:pPr>
              <w:pStyle w:val="TableParagraph"/>
              <w:spacing w:before="3"/>
              <w:ind w:left="108"/>
            </w:pPr>
            <w:r>
              <w:rPr>
                <w:spacing w:val="-10"/>
              </w:rPr>
              <w:t>-</w:t>
            </w:r>
          </w:p>
        </w:tc>
        <w:tc>
          <w:tcPr>
            <w:tcW w:w="1239" w:type="dxa"/>
          </w:tcPr>
          <w:p w:rsidR="00E84A9D" w:rsidRDefault="00496E11">
            <w:pPr>
              <w:pStyle w:val="TableParagraph"/>
              <w:spacing w:before="3"/>
              <w:ind w:left="105"/>
            </w:pPr>
            <w:r>
              <w:rPr>
                <w:spacing w:val="-10"/>
              </w:rPr>
              <w:t>-</w:t>
            </w:r>
          </w:p>
        </w:tc>
      </w:tr>
    </w:tbl>
    <w:p w:rsidR="00E84A9D" w:rsidRDefault="00496E11">
      <w:pPr>
        <w:pStyle w:val="2"/>
        <w:ind w:left="234"/>
      </w:pPr>
      <w:r>
        <w:t>Условные</w:t>
      </w:r>
      <w:r>
        <w:rPr>
          <w:spacing w:val="-5"/>
        </w:rPr>
        <w:t xml:space="preserve"> </w:t>
      </w:r>
      <w:r>
        <w:rPr>
          <w:spacing w:val="-2"/>
        </w:rPr>
        <w:t>обозначения:</w:t>
      </w:r>
    </w:p>
    <w:p w:rsidR="00E84A9D" w:rsidRDefault="00496E11">
      <w:pPr>
        <w:pStyle w:val="a3"/>
        <w:spacing w:before="59"/>
        <w:ind w:left="229"/>
      </w:pPr>
      <w:r>
        <w:t>ГО</w:t>
      </w:r>
      <w:r>
        <w:rPr>
          <w:spacing w:val="-3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годовая</w:t>
      </w:r>
      <w:r>
        <w:rPr>
          <w:spacing w:val="54"/>
        </w:rPr>
        <w:t xml:space="preserve"> </w:t>
      </w:r>
      <w:r>
        <w:rPr>
          <w:spacing w:val="-2"/>
        </w:rPr>
        <w:t>оценка</w:t>
      </w:r>
    </w:p>
    <w:p w:rsidR="00E84A9D" w:rsidRDefault="00496E11">
      <w:pPr>
        <w:pStyle w:val="a3"/>
        <w:spacing w:before="93" w:line="321" w:lineRule="auto"/>
        <w:ind w:left="229" w:right="4920"/>
      </w:pPr>
      <w:r>
        <w:t>ДГЗ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диктант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грамматическими</w:t>
      </w:r>
      <w:r>
        <w:rPr>
          <w:spacing w:val="-6"/>
        </w:rPr>
        <w:t xml:space="preserve"> </w:t>
      </w:r>
      <w:r>
        <w:t>заданиями КР – контрольная работа</w:t>
      </w:r>
    </w:p>
    <w:p w:rsidR="00E84A9D" w:rsidRDefault="00496E11">
      <w:pPr>
        <w:pStyle w:val="a3"/>
        <w:spacing w:before="1"/>
        <w:ind w:left="229"/>
      </w:pPr>
      <w:r>
        <w:t>Т</w:t>
      </w:r>
      <w:r>
        <w:rPr>
          <w:spacing w:val="2"/>
        </w:rPr>
        <w:t xml:space="preserve"> </w:t>
      </w:r>
      <w:r>
        <w:t xml:space="preserve">– </w:t>
      </w:r>
      <w:r>
        <w:rPr>
          <w:spacing w:val="-4"/>
        </w:rPr>
        <w:t>тест</w:t>
      </w:r>
    </w:p>
    <w:p w:rsidR="00E84A9D" w:rsidRDefault="00496E11">
      <w:pPr>
        <w:pStyle w:val="a3"/>
        <w:spacing w:before="88"/>
        <w:ind w:left="229"/>
      </w:pPr>
      <w:r>
        <w:t>П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проект</w:t>
      </w:r>
    </w:p>
    <w:p w:rsidR="00E84A9D" w:rsidRDefault="00496E11">
      <w:pPr>
        <w:pStyle w:val="a3"/>
        <w:spacing w:before="92"/>
        <w:ind w:left="229"/>
      </w:pPr>
      <w:r>
        <w:t>ТФК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rPr>
          <w:spacing w:val="-2"/>
        </w:rPr>
        <w:t>качеств</w:t>
      </w:r>
    </w:p>
    <w:p w:rsidR="00E84A9D" w:rsidRDefault="00496E11">
      <w:pPr>
        <w:pStyle w:val="a3"/>
        <w:spacing w:before="239"/>
        <w:ind w:left="229"/>
      </w:pPr>
      <w:r>
        <w:t>Данные</w:t>
      </w:r>
      <w:r>
        <w:rPr>
          <w:spacing w:val="-8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альтернативном</w:t>
      </w:r>
      <w:r>
        <w:rPr>
          <w:spacing w:val="-7"/>
        </w:rPr>
        <w:t xml:space="preserve"> </w:t>
      </w:r>
      <w:r>
        <w:t>варианте,</w:t>
      </w:r>
      <w:r>
        <w:rPr>
          <w:spacing w:val="-5"/>
        </w:rPr>
        <w:t xml:space="preserve"> </w:t>
      </w:r>
      <w:r>
        <w:t>конкретные</w:t>
      </w:r>
      <w:r>
        <w:rPr>
          <w:spacing w:val="-5"/>
        </w:rPr>
        <w:t xml:space="preserve"> </w:t>
      </w:r>
      <w:r>
        <w:t>сроки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формы</w:t>
      </w:r>
    </w:p>
    <w:p w:rsidR="00E84A9D" w:rsidRDefault="00496E11">
      <w:pPr>
        <w:pStyle w:val="a3"/>
        <w:spacing w:before="38"/>
        <w:ind w:left="229"/>
      </w:pP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аттестации</w:t>
      </w:r>
      <w:r>
        <w:rPr>
          <w:spacing w:val="-9"/>
        </w:rPr>
        <w:t xml:space="preserve"> </w:t>
      </w:r>
      <w:r>
        <w:t>определяются</w:t>
      </w:r>
      <w:r>
        <w:rPr>
          <w:spacing w:val="-9"/>
        </w:rPr>
        <w:t xml:space="preserve"> </w:t>
      </w:r>
      <w:r>
        <w:t>педагогическим</w:t>
      </w:r>
      <w:r>
        <w:rPr>
          <w:spacing w:val="-9"/>
        </w:rPr>
        <w:t xml:space="preserve"> </w:t>
      </w:r>
      <w:r>
        <w:t>советом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заседании</w:t>
      </w:r>
    </w:p>
    <w:p w:rsidR="00E84A9D" w:rsidRDefault="00496E11">
      <w:pPr>
        <w:pStyle w:val="a3"/>
        <w:spacing w:before="38"/>
        <w:ind w:left="229"/>
      </w:pPr>
      <w:r>
        <w:t>после</w:t>
      </w:r>
      <w:r>
        <w:rPr>
          <w:spacing w:val="-6"/>
        </w:rPr>
        <w:t xml:space="preserve"> </w:t>
      </w:r>
      <w:r>
        <w:t>третьей</w:t>
      </w:r>
      <w:r>
        <w:rPr>
          <w:spacing w:val="-6"/>
        </w:rPr>
        <w:t xml:space="preserve"> </w:t>
      </w:r>
      <w:r>
        <w:t>четверти</w:t>
      </w:r>
      <w:r>
        <w:rPr>
          <w:spacing w:val="-6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года,</w:t>
      </w:r>
      <w:r>
        <w:rPr>
          <w:spacing w:val="-6"/>
        </w:rPr>
        <w:t xml:space="preserve"> </w:t>
      </w:r>
      <w:r>
        <w:t>регламентируются</w:t>
      </w:r>
      <w:r>
        <w:rPr>
          <w:spacing w:val="-7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rPr>
          <w:spacing w:val="-4"/>
        </w:rPr>
        <w:t>МБОУ</w:t>
      </w:r>
    </w:p>
    <w:p w:rsidR="00E84A9D" w:rsidRDefault="00496E11">
      <w:pPr>
        <w:pStyle w:val="a3"/>
        <w:spacing w:before="37"/>
        <w:ind w:left="229"/>
      </w:pPr>
      <w:r>
        <w:t>«СОШ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proofErr w:type="spellStart"/>
      <w:r w:rsidR="002C57DD">
        <w:rPr>
          <w:spacing w:val="-2"/>
        </w:rPr>
        <w:t>Урманаево</w:t>
      </w:r>
      <w:proofErr w:type="spellEnd"/>
      <w:r>
        <w:rPr>
          <w:spacing w:val="-2"/>
        </w:rPr>
        <w:t>».</w:t>
      </w:r>
    </w:p>
    <w:p w:rsidR="00E84A9D" w:rsidRDefault="00496E11">
      <w:pPr>
        <w:pStyle w:val="a3"/>
        <w:spacing w:before="239" w:line="276" w:lineRule="auto"/>
        <w:ind w:left="229" w:right="1011"/>
        <w:jc w:val="both"/>
      </w:pPr>
      <w:r>
        <w:t>Успешное</w:t>
      </w:r>
      <w:r>
        <w:rPr>
          <w:spacing w:val="-6"/>
        </w:rPr>
        <w:t xml:space="preserve"> </w:t>
      </w:r>
      <w:r>
        <w:t>прохождение</w:t>
      </w:r>
      <w:r>
        <w:rPr>
          <w:spacing w:val="-4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 является основанием для перевода в</w:t>
      </w:r>
      <w:r>
        <w:rPr>
          <w:spacing w:val="-1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класс и допуска учащихся</w:t>
      </w:r>
      <w:r>
        <w:rPr>
          <w:spacing w:val="-1"/>
        </w:rPr>
        <w:t xml:space="preserve"> </w:t>
      </w:r>
      <w:r>
        <w:t>9-х классов к государственной итоговой аттестации.</w:t>
      </w:r>
    </w:p>
    <w:p w:rsidR="00E84A9D" w:rsidRDefault="00E84A9D">
      <w:pPr>
        <w:pStyle w:val="a3"/>
        <w:spacing w:before="137"/>
      </w:pPr>
    </w:p>
    <w:p w:rsidR="00E84A9D" w:rsidRDefault="00496E11">
      <w:pPr>
        <w:pStyle w:val="1"/>
        <w:numPr>
          <w:ilvl w:val="0"/>
          <w:numId w:val="1"/>
        </w:numPr>
        <w:tabs>
          <w:tab w:val="left" w:pos="3529"/>
        </w:tabs>
        <w:ind w:left="3529" w:hanging="242"/>
        <w:jc w:val="left"/>
      </w:pPr>
      <w:r>
        <w:rPr>
          <w:color w:val="212121"/>
        </w:rPr>
        <w:t>Дополнительные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2"/>
        </w:rPr>
        <w:t>сведения</w:t>
      </w:r>
    </w:p>
    <w:p w:rsidR="00E84A9D" w:rsidRDefault="00E84A9D">
      <w:pPr>
        <w:pStyle w:val="a3"/>
        <w:spacing w:before="65"/>
        <w:rPr>
          <w:b/>
          <w:sz w:val="24"/>
        </w:rPr>
      </w:pPr>
    </w:p>
    <w:p w:rsidR="00E84A9D" w:rsidRDefault="00496E11">
      <w:pPr>
        <w:pStyle w:val="a4"/>
        <w:numPr>
          <w:ilvl w:val="1"/>
          <w:numId w:val="1"/>
        </w:numPr>
        <w:tabs>
          <w:tab w:val="left" w:pos="615"/>
        </w:tabs>
        <w:spacing w:after="17"/>
        <w:ind w:hanging="386"/>
        <w:rPr>
          <w:color w:val="212121"/>
        </w:rPr>
      </w:pPr>
      <w:r>
        <w:rPr>
          <w:color w:val="212121"/>
        </w:rPr>
        <w:t>Распределение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недельной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2"/>
        </w:rPr>
        <w:t>нагрузки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1663"/>
        <w:gridCol w:w="1521"/>
        <w:gridCol w:w="1381"/>
        <w:gridCol w:w="1511"/>
        <w:gridCol w:w="1244"/>
      </w:tblGrid>
      <w:tr w:rsidR="00E84A9D">
        <w:trPr>
          <w:trHeight w:val="719"/>
        </w:trPr>
        <w:tc>
          <w:tcPr>
            <w:tcW w:w="1766" w:type="dxa"/>
            <w:vMerge w:val="restart"/>
          </w:tcPr>
          <w:p w:rsidR="00E84A9D" w:rsidRDefault="00496E11">
            <w:pPr>
              <w:pStyle w:val="TableParagraph"/>
              <w:spacing w:before="5"/>
              <w:ind w:left="719" w:hanging="516"/>
              <w:rPr>
                <w:b/>
              </w:rPr>
            </w:pPr>
            <w:r>
              <w:rPr>
                <w:b/>
                <w:spacing w:val="-2"/>
              </w:rPr>
              <w:t xml:space="preserve">Образователь </w:t>
            </w:r>
            <w:proofErr w:type="spellStart"/>
            <w:r>
              <w:rPr>
                <w:b/>
                <w:spacing w:val="-4"/>
              </w:rPr>
              <w:t>ная</w:t>
            </w:r>
            <w:proofErr w:type="spellEnd"/>
          </w:p>
          <w:p w:rsidR="00E84A9D" w:rsidRDefault="00496E11">
            <w:pPr>
              <w:pStyle w:val="TableParagraph"/>
              <w:spacing w:before="61"/>
              <w:ind w:left="158"/>
              <w:rPr>
                <w:b/>
              </w:rPr>
            </w:pPr>
            <w:r>
              <w:rPr>
                <w:b/>
                <w:spacing w:val="-2"/>
              </w:rPr>
              <w:t>деятельность</w:t>
            </w:r>
          </w:p>
        </w:tc>
        <w:tc>
          <w:tcPr>
            <w:tcW w:w="7320" w:type="dxa"/>
            <w:gridSpan w:val="5"/>
          </w:tcPr>
          <w:p w:rsidR="00E84A9D" w:rsidRDefault="00496E11">
            <w:pPr>
              <w:pStyle w:val="TableParagraph"/>
              <w:spacing w:before="5" w:line="252" w:lineRule="auto"/>
              <w:ind w:left="2631" w:right="1101" w:hanging="1455"/>
              <w:rPr>
                <w:b/>
              </w:rPr>
            </w:pPr>
            <w:r>
              <w:rPr>
                <w:b/>
              </w:rPr>
              <w:t>Недельная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(6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-дневная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неделя)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 академических часах</w:t>
            </w:r>
          </w:p>
        </w:tc>
      </w:tr>
      <w:tr w:rsidR="00E84A9D">
        <w:trPr>
          <w:trHeight w:val="722"/>
        </w:trPr>
        <w:tc>
          <w:tcPr>
            <w:tcW w:w="1766" w:type="dxa"/>
            <w:vMerge/>
            <w:tcBorders>
              <w:top w:val="nil"/>
            </w:tcBorders>
          </w:tcPr>
          <w:p w:rsidR="00E84A9D" w:rsidRDefault="00E84A9D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</w:tcPr>
          <w:p w:rsidR="00E84A9D" w:rsidRDefault="00496E11">
            <w:pPr>
              <w:pStyle w:val="TableParagraph"/>
              <w:spacing w:before="6"/>
              <w:ind w:left="298"/>
              <w:rPr>
                <w:b/>
              </w:rPr>
            </w:pPr>
            <w:r>
              <w:rPr>
                <w:b/>
              </w:rPr>
              <w:t xml:space="preserve">5-е </w:t>
            </w:r>
            <w:r>
              <w:rPr>
                <w:b/>
                <w:spacing w:val="-2"/>
              </w:rPr>
              <w:t>классы</w:t>
            </w:r>
          </w:p>
        </w:tc>
        <w:tc>
          <w:tcPr>
            <w:tcW w:w="1521" w:type="dxa"/>
          </w:tcPr>
          <w:p w:rsidR="00E84A9D" w:rsidRDefault="00496E11">
            <w:pPr>
              <w:pStyle w:val="TableParagraph"/>
              <w:spacing w:before="6"/>
              <w:ind w:left="180"/>
              <w:rPr>
                <w:b/>
              </w:rPr>
            </w:pPr>
            <w:r>
              <w:rPr>
                <w:b/>
              </w:rPr>
              <w:t xml:space="preserve">6-е </w:t>
            </w:r>
            <w:r>
              <w:rPr>
                <w:b/>
                <w:spacing w:val="-2"/>
              </w:rPr>
              <w:t>классы</w:t>
            </w:r>
          </w:p>
        </w:tc>
        <w:tc>
          <w:tcPr>
            <w:tcW w:w="1381" w:type="dxa"/>
          </w:tcPr>
          <w:p w:rsidR="00E84A9D" w:rsidRDefault="00496E11">
            <w:pPr>
              <w:pStyle w:val="TableParagraph"/>
              <w:spacing w:before="6"/>
              <w:ind w:left="167"/>
              <w:rPr>
                <w:b/>
              </w:rPr>
            </w:pPr>
            <w:r>
              <w:rPr>
                <w:b/>
              </w:rPr>
              <w:t xml:space="preserve">7-и </w:t>
            </w:r>
            <w:r>
              <w:rPr>
                <w:b/>
                <w:spacing w:val="-2"/>
              </w:rPr>
              <w:t>классы</w:t>
            </w:r>
          </w:p>
        </w:tc>
        <w:tc>
          <w:tcPr>
            <w:tcW w:w="1511" w:type="dxa"/>
          </w:tcPr>
          <w:p w:rsidR="00E84A9D" w:rsidRDefault="00496E11">
            <w:pPr>
              <w:pStyle w:val="TableParagraph"/>
              <w:spacing w:before="6"/>
              <w:ind w:left="180"/>
              <w:rPr>
                <w:b/>
              </w:rPr>
            </w:pPr>
            <w:r>
              <w:rPr>
                <w:b/>
              </w:rPr>
              <w:t xml:space="preserve">8-е </w:t>
            </w:r>
            <w:r>
              <w:rPr>
                <w:b/>
                <w:spacing w:val="-2"/>
              </w:rPr>
              <w:t>классы</w:t>
            </w:r>
          </w:p>
        </w:tc>
        <w:tc>
          <w:tcPr>
            <w:tcW w:w="1244" w:type="dxa"/>
          </w:tcPr>
          <w:p w:rsidR="00E84A9D" w:rsidRDefault="00496E11">
            <w:pPr>
              <w:pStyle w:val="TableParagraph"/>
              <w:spacing w:before="6" w:line="280" w:lineRule="auto"/>
              <w:ind w:left="230" w:right="268" w:firstLine="256"/>
              <w:rPr>
                <w:b/>
              </w:rPr>
            </w:pPr>
            <w:r>
              <w:rPr>
                <w:b/>
                <w:spacing w:val="-4"/>
              </w:rPr>
              <w:t xml:space="preserve">9-е </w:t>
            </w:r>
            <w:r>
              <w:rPr>
                <w:b/>
                <w:spacing w:val="-2"/>
              </w:rPr>
              <w:t>классы</w:t>
            </w:r>
          </w:p>
        </w:tc>
      </w:tr>
      <w:tr w:rsidR="00E84A9D">
        <w:trPr>
          <w:trHeight w:val="438"/>
        </w:trPr>
        <w:tc>
          <w:tcPr>
            <w:tcW w:w="1766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Урочная</w:t>
            </w:r>
          </w:p>
        </w:tc>
        <w:tc>
          <w:tcPr>
            <w:tcW w:w="1663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5"/>
              </w:rPr>
              <w:t>32</w:t>
            </w:r>
          </w:p>
        </w:tc>
        <w:tc>
          <w:tcPr>
            <w:tcW w:w="1521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5"/>
              </w:rPr>
              <w:t>33</w:t>
            </w:r>
          </w:p>
        </w:tc>
        <w:tc>
          <w:tcPr>
            <w:tcW w:w="1381" w:type="dxa"/>
          </w:tcPr>
          <w:p w:rsidR="00E84A9D" w:rsidRDefault="00496E11">
            <w:pPr>
              <w:pStyle w:val="TableParagraph"/>
            </w:pPr>
            <w:r>
              <w:rPr>
                <w:spacing w:val="-5"/>
              </w:rPr>
              <w:t>35</w:t>
            </w:r>
          </w:p>
        </w:tc>
        <w:tc>
          <w:tcPr>
            <w:tcW w:w="1511" w:type="dxa"/>
          </w:tcPr>
          <w:p w:rsidR="00E84A9D" w:rsidRDefault="00496E11">
            <w:pPr>
              <w:pStyle w:val="TableParagraph"/>
              <w:ind w:left="113"/>
            </w:pPr>
            <w:r>
              <w:rPr>
                <w:spacing w:val="-5"/>
              </w:rPr>
              <w:t>35</w:t>
            </w:r>
          </w:p>
        </w:tc>
        <w:tc>
          <w:tcPr>
            <w:tcW w:w="1244" w:type="dxa"/>
          </w:tcPr>
          <w:p w:rsidR="00E84A9D" w:rsidRDefault="00496E11">
            <w:pPr>
              <w:pStyle w:val="TableParagraph"/>
              <w:ind w:left="115"/>
            </w:pPr>
            <w:r>
              <w:rPr>
                <w:spacing w:val="-5"/>
              </w:rPr>
              <w:t>36</w:t>
            </w:r>
          </w:p>
        </w:tc>
      </w:tr>
      <w:tr w:rsidR="00E84A9D">
        <w:trPr>
          <w:trHeight w:val="573"/>
        </w:trPr>
        <w:tc>
          <w:tcPr>
            <w:tcW w:w="1766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Внеурочная</w:t>
            </w:r>
          </w:p>
        </w:tc>
        <w:tc>
          <w:tcPr>
            <w:tcW w:w="1663" w:type="dxa"/>
          </w:tcPr>
          <w:p w:rsidR="00E84A9D" w:rsidRDefault="00496E11">
            <w:pPr>
              <w:pStyle w:val="TableParagraph"/>
              <w:ind w:left="165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 xml:space="preserve">10 </w:t>
            </w:r>
            <w:r>
              <w:rPr>
                <w:spacing w:val="-10"/>
              </w:rPr>
              <w:t>ч</w:t>
            </w:r>
          </w:p>
        </w:tc>
        <w:tc>
          <w:tcPr>
            <w:tcW w:w="1521" w:type="dxa"/>
          </w:tcPr>
          <w:p w:rsidR="00E84A9D" w:rsidRDefault="00496E11">
            <w:pPr>
              <w:pStyle w:val="TableParagraph"/>
              <w:spacing w:line="252" w:lineRule="auto"/>
              <w:ind w:left="108" w:right="277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более</w:t>
            </w:r>
            <w:r>
              <w:rPr>
                <w:spacing w:val="-14"/>
              </w:rPr>
              <w:t xml:space="preserve"> </w:t>
            </w:r>
            <w:r>
              <w:t xml:space="preserve">10 </w:t>
            </w:r>
            <w:r>
              <w:rPr>
                <w:spacing w:val="-10"/>
              </w:rPr>
              <w:t>ч</w:t>
            </w:r>
          </w:p>
        </w:tc>
        <w:tc>
          <w:tcPr>
            <w:tcW w:w="1381" w:type="dxa"/>
          </w:tcPr>
          <w:p w:rsidR="00E84A9D" w:rsidRDefault="00496E11">
            <w:pPr>
              <w:pStyle w:val="TableParagraph"/>
              <w:spacing w:line="252" w:lineRule="auto"/>
              <w:ind w:right="136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более</w:t>
            </w:r>
            <w:r>
              <w:rPr>
                <w:spacing w:val="-14"/>
              </w:rPr>
              <w:t xml:space="preserve"> </w:t>
            </w:r>
            <w:r>
              <w:t xml:space="preserve">10 </w:t>
            </w:r>
            <w:r>
              <w:rPr>
                <w:spacing w:val="-10"/>
              </w:rPr>
              <w:t>ч</w:t>
            </w:r>
          </w:p>
        </w:tc>
        <w:tc>
          <w:tcPr>
            <w:tcW w:w="1511" w:type="dxa"/>
          </w:tcPr>
          <w:p w:rsidR="00E84A9D" w:rsidRDefault="00496E11">
            <w:pPr>
              <w:pStyle w:val="TableParagraph"/>
              <w:ind w:left="113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 xml:space="preserve">10 </w:t>
            </w:r>
            <w:r>
              <w:rPr>
                <w:spacing w:val="-10"/>
              </w:rPr>
              <w:t>ч</w:t>
            </w:r>
          </w:p>
        </w:tc>
        <w:tc>
          <w:tcPr>
            <w:tcW w:w="1244" w:type="dxa"/>
          </w:tcPr>
          <w:p w:rsidR="00E84A9D" w:rsidRDefault="00496E11">
            <w:pPr>
              <w:pStyle w:val="TableParagraph"/>
              <w:spacing w:line="252" w:lineRule="auto"/>
              <w:ind w:left="115" w:right="315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более 10 ч</w:t>
            </w:r>
          </w:p>
        </w:tc>
      </w:tr>
    </w:tbl>
    <w:p w:rsidR="00E84A9D" w:rsidRDefault="00496E11">
      <w:pPr>
        <w:pStyle w:val="a4"/>
        <w:numPr>
          <w:ilvl w:val="1"/>
          <w:numId w:val="1"/>
        </w:numPr>
        <w:tabs>
          <w:tab w:val="left" w:pos="615"/>
        </w:tabs>
        <w:spacing w:line="540" w:lineRule="auto"/>
        <w:ind w:left="229" w:right="4178" w:firstLine="0"/>
        <w:rPr>
          <w:color w:val="212121"/>
        </w:rPr>
      </w:pPr>
      <w:r>
        <w:rPr>
          <w:color w:val="212121"/>
        </w:rPr>
        <w:t>Расписание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звонков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перемен</w:t>
      </w:r>
      <w:r>
        <w:rPr>
          <w:color w:val="212121"/>
          <w:spacing w:val="-8"/>
        </w:rPr>
        <w:t xml:space="preserve"> </w:t>
      </w:r>
      <w:r>
        <w:t>Продолжительность урока 45 минут.</w:t>
      </w:r>
    </w:p>
    <w:p w:rsidR="00E84A9D" w:rsidRDefault="00496E11">
      <w:pPr>
        <w:pStyle w:val="a3"/>
        <w:tabs>
          <w:tab w:val="left" w:pos="3683"/>
        </w:tabs>
        <w:spacing w:line="276" w:lineRule="auto"/>
        <w:ind w:left="229" w:right="603"/>
      </w:pPr>
      <w:r>
        <w:t>Продолжительность перемен</w:t>
      </w:r>
      <w:r>
        <w:tab/>
        <w:t>между</w:t>
      </w:r>
      <w:r>
        <w:rPr>
          <w:spacing w:val="-7"/>
        </w:rPr>
        <w:t xml:space="preserve"> </w:t>
      </w:r>
      <w:r>
        <w:t>уроками</w:t>
      </w:r>
      <w:r>
        <w:rPr>
          <w:spacing w:val="-7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минут,</w:t>
      </w:r>
      <w:r>
        <w:rPr>
          <w:spacing w:val="-6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перемены (после 2 и 3 урока) - 20 минут.</w:t>
      </w:r>
    </w:p>
    <w:p w:rsidR="00E84A9D" w:rsidRDefault="00496E11">
      <w:pPr>
        <w:pStyle w:val="a3"/>
        <w:spacing w:before="246" w:after="17"/>
        <w:ind w:left="229"/>
      </w:pP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понедельник</w:t>
      </w:r>
      <w:r>
        <w:rPr>
          <w:color w:val="212121"/>
          <w:spacing w:val="50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8.00-8.30 </w:t>
      </w:r>
      <w:proofErr w:type="gramStart"/>
      <w:r>
        <w:rPr>
          <w:color w:val="212121"/>
        </w:rPr>
        <w:t>«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Разговоры</w:t>
      </w:r>
      <w:proofErr w:type="gramEnd"/>
      <w:r>
        <w:rPr>
          <w:color w:val="212121"/>
          <w:spacing w:val="-3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2"/>
        </w:rPr>
        <w:t xml:space="preserve"> важном»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386"/>
        <w:gridCol w:w="3456"/>
      </w:tblGrid>
      <w:tr w:rsidR="00E84A9D">
        <w:trPr>
          <w:trHeight w:val="294"/>
        </w:trPr>
        <w:tc>
          <w:tcPr>
            <w:tcW w:w="9259" w:type="dxa"/>
            <w:gridSpan w:val="3"/>
          </w:tcPr>
          <w:p w:rsidR="00E84A9D" w:rsidRDefault="00496E11">
            <w:pPr>
              <w:pStyle w:val="TableParagraph"/>
              <w:spacing w:before="5"/>
              <w:ind w:left="4"/>
              <w:jc w:val="center"/>
              <w:rPr>
                <w:b/>
              </w:rPr>
            </w:pPr>
            <w:r>
              <w:rPr>
                <w:b/>
                <w:color w:val="212121"/>
              </w:rPr>
              <w:t>Расписание</w:t>
            </w:r>
            <w:r>
              <w:rPr>
                <w:b/>
                <w:color w:val="212121"/>
                <w:spacing w:val="-5"/>
              </w:rPr>
              <w:t xml:space="preserve"> </w:t>
            </w:r>
            <w:r>
              <w:rPr>
                <w:b/>
                <w:color w:val="212121"/>
              </w:rPr>
              <w:t>звонков</w:t>
            </w:r>
            <w:r>
              <w:rPr>
                <w:b/>
                <w:color w:val="212121"/>
                <w:spacing w:val="-4"/>
              </w:rPr>
              <w:t xml:space="preserve"> </w:t>
            </w:r>
            <w:r>
              <w:rPr>
                <w:b/>
                <w:color w:val="212121"/>
              </w:rPr>
              <w:t>и</w:t>
            </w:r>
            <w:r>
              <w:rPr>
                <w:b/>
                <w:color w:val="212121"/>
                <w:spacing w:val="-4"/>
              </w:rPr>
              <w:t xml:space="preserve"> </w:t>
            </w:r>
            <w:r>
              <w:rPr>
                <w:b/>
                <w:color w:val="212121"/>
                <w:spacing w:val="-2"/>
              </w:rPr>
              <w:t>перемен</w:t>
            </w:r>
          </w:p>
        </w:tc>
      </w:tr>
      <w:tr w:rsidR="00E84A9D">
        <w:trPr>
          <w:trHeight w:val="719"/>
        </w:trPr>
        <w:tc>
          <w:tcPr>
            <w:tcW w:w="2417" w:type="dxa"/>
          </w:tcPr>
          <w:p w:rsidR="00E84A9D" w:rsidRDefault="00496E11">
            <w:pPr>
              <w:pStyle w:val="TableParagraph"/>
              <w:spacing w:before="8"/>
              <w:ind w:lef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3386" w:type="dxa"/>
          </w:tcPr>
          <w:p w:rsidR="00E84A9D" w:rsidRDefault="00496E11">
            <w:pPr>
              <w:pStyle w:val="TableParagraph"/>
              <w:spacing w:before="8"/>
              <w:ind w:left="352"/>
              <w:rPr>
                <w:b/>
              </w:rPr>
            </w:pPr>
            <w:r>
              <w:rPr>
                <w:b/>
              </w:rPr>
              <w:t>Продолжительность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3456" w:type="dxa"/>
          </w:tcPr>
          <w:p w:rsidR="00E84A9D" w:rsidRDefault="00496E11">
            <w:pPr>
              <w:pStyle w:val="TableParagraph"/>
              <w:spacing w:before="8"/>
              <w:ind w:left="183"/>
              <w:rPr>
                <w:b/>
              </w:rPr>
            </w:pPr>
            <w:r>
              <w:rPr>
                <w:b/>
              </w:rPr>
              <w:t>Продолжительность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перемены</w:t>
            </w:r>
          </w:p>
        </w:tc>
      </w:tr>
      <w:tr w:rsidR="00E84A9D">
        <w:trPr>
          <w:trHeight w:val="290"/>
        </w:trPr>
        <w:tc>
          <w:tcPr>
            <w:tcW w:w="2417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й</w:t>
            </w:r>
          </w:p>
        </w:tc>
        <w:tc>
          <w:tcPr>
            <w:tcW w:w="3386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2"/>
              </w:rPr>
              <w:t>8.00-</w:t>
            </w:r>
            <w:r>
              <w:rPr>
                <w:spacing w:val="-4"/>
              </w:rPr>
              <w:t>8.45</w:t>
            </w:r>
          </w:p>
        </w:tc>
        <w:tc>
          <w:tcPr>
            <w:tcW w:w="3456" w:type="dxa"/>
          </w:tcPr>
          <w:p w:rsidR="00E84A9D" w:rsidRDefault="00496E11">
            <w:pPr>
              <w:pStyle w:val="TableParagraph"/>
              <w:ind w:left="108"/>
            </w:pPr>
            <w:r>
              <w:t>15</w:t>
            </w:r>
            <w:r>
              <w:rPr>
                <w:spacing w:val="-2"/>
              </w:rPr>
              <w:t xml:space="preserve"> минут</w:t>
            </w:r>
          </w:p>
        </w:tc>
      </w:tr>
      <w:tr w:rsidR="00E84A9D">
        <w:trPr>
          <w:trHeight w:val="294"/>
        </w:trPr>
        <w:tc>
          <w:tcPr>
            <w:tcW w:w="2417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й</w:t>
            </w:r>
          </w:p>
        </w:tc>
        <w:tc>
          <w:tcPr>
            <w:tcW w:w="3386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2"/>
              </w:rPr>
              <w:t>9.00</w:t>
            </w:r>
            <w:r>
              <w:rPr>
                <w:spacing w:val="-2"/>
              </w:rPr>
              <w:t>-</w:t>
            </w:r>
            <w:r>
              <w:rPr>
                <w:spacing w:val="-4"/>
              </w:rPr>
              <w:t>9.45</w:t>
            </w:r>
          </w:p>
        </w:tc>
        <w:tc>
          <w:tcPr>
            <w:tcW w:w="3456" w:type="dxa"/>
          </w:tcPr>
          <w:p w:rsidR="00E84A9D" w:rsidRDefault="00496E11">
            <w:pPr>
              <w:pStyle w:val="TableParagraph"/>
              <w:ind w:left="108"/>
            </w:pPr>
            <w:r>
              <w:t>10</w:t>
            </w:r>
            <w:r>
              <w:rPr>
                <w:spacing w:val="-2"/>
              </w:rPr>
              <w:t xml:space="preserve"> минут</w:t>
            </w:r>
          </w:p>
        </w:tc>
      </w:tr>
      <w:tr w:rsidR="00E84A9D">
        <w:trPr>
          <w:trHeight w:val="294"/>
        </w:trPr>
        <w:tc>
          <w:tcPr>
            <w:tcW w:w="2417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й</w:t>
            </w:r>
          </w:p>
        </w:tc>
        <w:tc>
          <w:tcPr>
            <w:tcW w:w="3386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2"/>
              </w:rPr>
              <w:t>9.55-10.40</w:t>
            </w:r>
          </w:p>
        </w:tc>
        <w:tc>
          <w:tcPr>
            <w:tcW w:w="3456" w:type="dxa"/>
          </w:tcPr>
          <w:p w:rsidR="00E84A9D" w:rsidRDefault="00496E11">
            <w:pPr>
              <w:pStyle w:val="TableParagraph"/>
              <w:ind w:left="108"/>
            </w:pPr>
            <w:r>
              <w:t>10</w:t>
            </w:r>
            <w:r>
              <w:rPr>
                <w:spacing w:val="-2"/>
              </w:rPr>
              <w:t xml:space="preserve"> минут</w:t>
            </w:r>
          </w:p>
        </w:tc>
      </w:tr>
      <w:tr w:rsidR="00E84A9D">
        <w:trPr>
          <w:trHeight w:val="297"/>
        </w:trPr>
        <w:tc>
          <w:tcPr>
            <w:tcW w:w="2417" w:type="dxa"/>
          </w:tcPr>
          <w:p w:rsidR="00E84A9D" w:rsidRDefault="00496E11">
            <w:pPr>
              <w:pStyle w:val="TableParagraph"/>
              <w:spacing w:before="0"/>
              <w:ind w:left="110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й</w:t>
            </w:r>
          </w:p>
        </w:tc>
        <w:tc>
          <w:tcPr>
            <w:tcW w:w="3386" w:type="dxa"/>
          </w:tcPr>
          <w:p w:rsidR="00E84A9D" w:rsidRDefault="00496E11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10.50-11.35</w:t>
            </w:r>
          </w:p>
        </w:tc>
        <w:tc>
          <w:tcPr>
            <w:tcW w:w="3456" w:type="dxa"/>
          </w:tcPr>
          <w:p w:rsidR="00E84A9D" w:rsidRDefault="00496E11">
            <w:pPr>
              <w:pStyle w:val="TableParagraph"/>
              <w:spacing w:before="0"/>
              <w:ind w:left="108"/>
            </w:pPr>
            <w:r>
              <w:t>15</w:t>
            </w:r>
            <w:r>
              <w:rPr>
                <w:spacing w:val="-2"/>
              </w:rPr>
              <w:t xml:space="preserve"> минут</w:t>
            </w:r>
          </w:p>
        </w:tc>
      </w:tr>
      <w:tr w:rsidR="00E84A9D">
        <w:trPr>
          <w:trHeight w:val="297"/>
        </w:trPr>
        <w:tc>
          <w:tcPr>
            <w:tcW w:w="2417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й</w:t>
            </w:r>
          </w:p>
        </w:tc>
        <w:tc>
          <w:tcPr>
            <w:tcW w:w="3386" w:type="dxa"/>
          </w:tcPr>
          <w:p w:rsidR="00E84A9D" w:rsidRDefault="00496E11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11.50-12.35</w:t>
            </w:r>
          </w:p>
        </w:tc>
        <w:tc>
          <w:tcPr>
            <w:tcW w:w="3456" w:type="dxa"/>
          </w:tcPr>
          <w:p w:rsidR="00E84A9D" w:rsidRDefault="00496E11">
            <w:pPr>
              <w:pStyle w:val="TableParagraph"/>
              <w:ind w:left="108"/>
            </w:pPr>
            <w:r>
              <w:t>10</w:t>
            </w:r>
            <w:r>
              <w:rPr>
                <w:spacing w:val="-2"/>
              </w:rPr>
              <w:t xml:space="preserve"> минут</w:t>
            </w:r>
          </w:p>
        </w:tc>
      </w:tr>
      <w:tr w:rsidR="00E84A9D">
        <w:trPr>
          <w:trHeight w:val="290"/>
        </w:trPr>
        <w:tc>
          <w:tcPr>
            <w:tcW w:w="2417" w:type="dxa"/>
          </w:tcPr>
          <w:p w:rsidR="00E84A9D" w:rsidRDefault="00496E11">
            <w:pPr>
              <w:pStyle w:val="TableParagraph"/>
              <w:ind w:left="110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й</w:t>
            </w:r>
          </w:p>
        </w:tc>
        <w:tc>
          <w:tcPr>
            <w:tcW w:w="3386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2"/>
              </w:rPr>
              <w:t>12.45-13.30</w:t>
            </w:r>
          </w:p>
        </w:tc>
        <w:tc>
          <w:tcPr>
            <w:tcW w:w="3456" w:type="dxa"/>
          </w:tcPr>
          <w:p w:rsidR="00E84A9D" w:rsidRDefault="00496E11">
            <w:pPr>
              <w:pStyle w:val="TableParagraph"/>
              <w:ind w:left="108"/>
            </w:pPr>
            <w:r>
              <w:t>10</w:t>
            </w:r>
            <w:r>
              <w:rPr>
                <w:spacing w:val="-2"/>
              </w:rPr>
              <w:t xml:space="preserve"> минут</w:t>
            </w:r>
          </w:p>
        </w:tc>
      </w:tr>
    </w:tbl>
    <w:p w:rsidR="00E84A9D" w:rsidRDefault="00E84A9D">
      <w:pPr>
        <w:pStyle w:val="TableParagraph"/>
        <w:sectPr w:rsidR="00E84A9D">
          <w:type w:val="continuous"/>
          <w:pgSz w:w="11910" w:h="16840"/>
          <w:pgMar w:top="1100" w:right="708" w:bottom="1070" w:left="1559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386"/>
        <w:gridCol w:w="3456"/>
      </w:tblGrid>
      <w:tr w:rsidR="00E84A9D">
        <w:trPr>
          <w:trHeight w:val="297"/>
        </w:trPr>
        <w:tc>
          <w:tcPr>
            <w:tcW w:w="2417" w:type="dxa"/>
          </w:tcPr>
          <w:p w:rsidR="00E84A9D" w:rsidRDefault="00496E11">
            <w:pPr>
              <w:pStyle w:val="TableParagraph"/>
              <w:spacing w:before="3"/>
              <w:ind w:left="110"/>
            </w:pPr>
            <w:r>
              <w:rPr>
                <w:spacing w:val="-2"/>
              </w:rPr>
              <w:lastRenderedPageBreak/>
              <w:t>7-</w:t>
            </w:r>
            <w:r>
              <w:rPr>
                <w:spacing w:val="-10"/>
              </w:rPr>
              <w:t>й</w:t>
            </w:r>
          </w:p>
        </w:tc>
        <w:tc>
          <w:tcPr>
            <w:tcW w:w="3386" w:type="dxa"/>
          </w:tcPr>
          <w:p w:rsidR="00E84A9D" w:rsidRDefault="00496E11">
            <w:pPr>
              <w:pStyle w:val="TableParagraph"/>
              <w:spacing w:before="3"/>
              <w:ind w:left="108"/>
            </w:pPr>
            <w:r>
              <w:t>13.40-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14.25</w:t>
            </w:r>
          </w:p>
        </w:tc>
        <w:tc>
          <w:tcPr>
            <w:tcW w:w="3456" w:type="dxa"/>
          </w:tcPr>
          <w:p w:rsidR="00E84A9D" w:rsidRDefault="00496E11">
            <w:pPr>
              <w:pStyle w:val="TableParagraph"/>
              <w:spacing w:before="3"/>
              <w:ind w:left="108"/>
            </w:pPr>
            <w:r>
              <w:rPr>
                <w:spacing w:val="-10"/>
              </w:rPr>
              <w:t>–</w:t>
            </w:r>
          </w:p>
        </w:tc>
      </w:tr>
      <w:tr w:rsidR="00E84A9D">
        <w:trPr>
          <w:trHeight w:val="290"/>
        </w:trPr>
        <w:tc>
          <w:tcPr>
            <w:tcW w:w="9259" w:type="dxa"/>
            <w:gridSpan w:val="3"/>
          </w:tcPr>
          <w:p w:rsidR="00E84A9D" w:rsidRDefault="00496E11">
            <w:pPr>
              <w:pStyle w:val="TableParagraph"/>
              <w:ind w:left="110"/>
            </w:pPr>
            <w:r>
              <w:t>Перерыв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уроками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занятиями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минут</w:t>
            </w:r>
          </w:p>
        </w:tc>
      </w:tr>
      <w:tr w:rsidR="00E84A9D">
        <w:trPr>
          <w:trHeight w:val="573"/>
        </w:trPr>
        <w:tc>
          <w:tcPr>
            <w:tcW w:w="2417" w:type="dxa"/>
          </w:tcPr>
          <w:p w:rsidR="00E84A9D" w:rsidRDefault="00496E11">
            <w:pPr>
              <w:pStyle w:val="TableParagraph"/>
              <w:spacing w:line="249" w:lineRule="auto"/>
              <w:ind w:left="110" w:right="5"/>
            </w:pPr>
            <w:r>
              <w:rPr>
                <w:spacing w:val="-2"/>
              </w:rPr>
              <w:t>Внеурочная деятельность</w:t>
            </w:r>
          </w:p>
        </w:tc>
        <w:tc>
          <w:tcPr>
            <w:tcW w:w="3386" w:type="dxa"/>
          </w:tcPr>
          <w:p w:rsidR="00E84A9D" w:rsidRDefault="00496E11">
            <w:pPr>
              <w:pStyle w:val="TableParagraph"/>
              <w:ind w:left="108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14.55</w:t>
            </w:r>
          </w:p>
        </w:tc>
        <w:tc>
          <w:tcPr>
            <w:tcW w:w="3456" w:type="dxa"/>
          </w:tcPr>
          <w:p w:rsidR="00E84A9D" w:rsidRDefault="00496E11">
            <w:pPr>
              <w:pStyle w:val="TableParagraph"/>
              <w:ind w:left="108"/>
            </w:pPr>
            <w:r>
              <w:rPr>
                <w:spacing w:val="-10"/>
              </w:rPr>
              <w:t>–</w:t>
            </w:r>
          </w:p>
        </w:tc>
      </w:tr>
    </w:tbl>
    <w:p w:rsidR="00E84A9D" w:rsidRDefault="00E84A9D">
      <w:pPr>
        <w:pStyle w:val="a3"/>
        <w:spacing w:before="185"/>
      </w:pPr>
    </w:p>
    <w:p w:rsidR="00E84A9D" w:rsidRDefault="00496E11">
      <w:pPr>
        <w:pStyle w:val="a3"/>
        <w:spacing w:line="276" w:lineRule="auto"/>
        <w:ind w:left="229"/>
      </w:pPr>
      <w:r>
        <w:t>Расписание</w:t>
      </w:r>
      <w:r>
        <w:rPr>
          <w:spacing w:val="-3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дневной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недельной</w:t>
      </w:r>
      <w:r>
        <w:rPr>
          <w:spacing w:val="-7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работоспособности обучающихся и шкалы трудности учебных предметов, определенной Гигиеническими</w:t>
      </w:r>
    </w:p>
    <w:p w:rsidR="00E84A9D" w:rsidRDefault="00496E11">
      <w:pPr>
        <w:pStyle w:val="a3"/>
        <w:spacing w:line="252" w:lineRule="exact"/>
        <w:ind w:left="229"/>
      </w:pPr>
      <w:r>
        <w:rPr>
          <w:spacing w:val="-2"/>
        </w:rPr>
        <w:t>нормативами.</w:t>
      </w:r>
    </w:p>
    <w:p w:rsidR="00E84A9D" w:rsidRDefault="00496E11">
      <w:pPr>
        <w:pStyle w:val="a3"/>
        <w:spacing w:before="239" w:line="324" w:lineRule="auto"/>
        <w:ind w:left="229" w:right="279"/>
        <w:jc w:val="both"/>
      </w:pPr>
      <w:r>
        <w:t>Образовательная недельная нагрузка распределяется равномерно в течение</w:t>
      </w:r>
      <w:r>
        <w:rPr>
          <w:spacing w:val="-1"/>
        </w:rPr>
        <w:t xml:space="preserve"> </w:t>
      </w:r>
      <w:r>
        <w:t>учебной недели, при этом</w:t>
      </w:r>
      <w:r>
        <w:rPr>
          <w:spacing w:val="-3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максимально</w:t>
      </w:r>
      <w:r>
        <w:rPr>
          <w:spacing w:val="-5"/>
        </w:rPr>
        <w:t xml:space="preserve"> </w:t>
      </w:r>
      <w:r>
        <w:t>допустимой</w:t>
      </w:r>
      <w:r>
        <w:rPr>
          <w:spacing w:val="-2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составляет: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6 классов – не более 6 уроков, для обучающихся 7-9 классов – не более 7 уроков. Занятия</w:t>
      </w:r>
    </w:p>
    <w:p w:rsidR="00E84A9D" w:rsidRDefault="00496E11">
      <w:pPr>
        <w:pStyle w:val="a3"/>
        <w:spacing w:line="324" w:lineRule="auto"/>
        <w:ind w:left="229" w:right="239"/>
        <w:jc w:val="both"/>
      </w:pPr>
      <w:r>
        <w:t>начинаются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заканчиваются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часов.</w:t>
      </w:r>
      <w:r>
        <w:rPr>
          <w:spacing w:val="-5"/>
        </w:rPr>
        <w:t xml:space="preserve"> </w:t>
      </w:r>
      <w:r>
        <w:t>Факультативны</w:t>
      </w:r>
      <w:r>
        <w:t>е</w:t>
      </w:r>
      <w:r>
        <w:rPr>
          <w:spacing w:val="-2"/>
        </w:rPr>
        <w:t xml:space="preserve"> </w:t>
      </w:r>
      <w:r>
        <w:t>занятия и занятия по программам дополнительного образования планируются</w:t>
      </w:r>
      <w:r>
        <w:rPr>
          <w:spacing w:val="40"/>
        </w:rPr>
        <w:t xml:space="preserve"> </w:t>
      </w:r>
      <w:r>
        <w:t>на дни с наименьшим</w:t>
      </w:r>
    </w:p>
    <w:p w:rsidR="00E84A9D" w:rsidRDefault="00496E11">
      <w:pPr>
        <w:pStyle w:val="a3"/>
        <w:spacing w:line="324" w:lineRule="auto"/>
        <w:ind w:left="229" w:right="198"/>
        <w:jc w:val="both"/>
      </w:pPr>
      <w:r>
        <w:t>количеством</w:t>
      </w:r>
      <w:r>
        <w:rPr>
          <w:spacing w:val="-4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уроков.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началом</w:t>
      </w:r>
      <w:r>
        <w:rPr>
          <w:spacing w:val="-7"/>
        </w:rPr>
        <w:t xml:space="preserve"> </w:t>
      </w:r>
      <w:r>
        <w:t>факультативных</w:t>
      </w:r>
      <w:r>
        <w:rPr>
          <w:spacing w:val="-7"/>
        </w:rPr>
        <w:t xml:space="preserve"> </w:t>
      </w:r>
      <w:r>
        <w:t>(дополнительных)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 последним уроком перерыв продолжительностью</w:t>
      </w:r>
      <w:r>
        <w:rPr>
          <w:spacing w:val="40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- 30 минут.</w:t>
      </w:r>
    </w:p>
    <w:sectPr w:rsidR="00E84A9D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6EAE"/>
    <w:multiLevelType w:val="hybridMultilevel"/>
    <w:tmpl w:val="D40A19C0"/>
    <w:lvl w:ilvl="0" w:tplc="2DEAD7D8">
      <w:numFmt w:val="bullet"/>
      <w:lvlText w:val="•"/>
      <w:lvlJc w:val="left"/>
      <w:pPr>
        <w:ind w:left="50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0EF75E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2" w:tplc="78C0D56A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C6985138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4" w:tplc="5338E7E6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5" w:tplc="1AA0E2AC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6" w:tplc="93ACB52C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7" w:tplc="018CD848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8" w:tplc="EBFA9B16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C131384"/>
    <w:multiLevelType w:val="multilevel"/>
    <w:tmpl w:val="5FAA6D96"/>
    <w:lvl w:ilvl="0">
      <w:start w:val="1"/>
      <w:numFmt w:val="decimal"/>
      <w:lvlText w:val="%1."/>
      <w:lvlJc w:val="left"/>
      <w:pPr>
        <w:ind w:left="2776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387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20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0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9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9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9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9" w:hanging="38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A9D"/>
    <w:rsid w:val="002C57DD"/>
    <w:rsid w:val="00496E11"/>
    <w:rsid w:val="00E8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349B"/>
  <w15:docId w15:val="{2E0CA2FD-164A-4750-8A74-51C24D23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76" w:hanging="24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5"/>
      <w:ind w:left="96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502" w:hanging="242"/>
    </w:pPr>
  </w:style>
  <w:style w:type="paragraph" w:customStyle="1" w:styleId="TableParagraph">
    <w:name w:val="Table Paragraph"/>
    <w:basedOn w:val="a"/>
    <w:uiPriority w:val="1"/>
    <w:qFormat/>
    <w:pPr>
      <w:spacing w:before="1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607175842/XA00LUO2M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%23/document/99/60717584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%23/document/99/902389617/XA00M8Q2N4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ip.1zavuch.ru/%23/document/99/607175842/XA00LUO2M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607175842/XA00LUO2M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2026-01-29T14:05:00Z</dcterms:created>
  <dcterms:modified xsi:type="dcterms:W3CDTF">2026-01-29T14:05:00Z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2016</vt:lpwstr>
  </property>
</Properties>
</file>